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8"/>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0CAF62B1" w14:textId="77777777" w:rsidTr="00215ADD">
        <w:tc>
          <w:tcPr>
            <w:tcW w:w="509" w:type="dxa"/>
          </w:tcPr>
          <w:p w14:paraId="06B890D4" w14:textId="77777777" w:rsidR="00672BFD" w:rsidRPr="00405884" w:rsidRDefault="00672BFD" w:rsidP="0024666E">
            <w:pPr>
              <w:pStyle w:val="afffb"/>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7198C44B" w14:textId="7FD00FC4" w:rsidR="00672BFD" w:rsidRPr="00672BFD" w:rsidRDefault="00672BFD" w:rsidP="00C94DF2">
            <w:pPr>
              <w:pStyle w:val="afffb"/>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664595">
              <w:rPr>
                <w:rFonts w:ascii="黑体" w:eastAsia="黑体" w:hAnsi="黑体"/>
                <w:sz w:val="21"/>
                <w:szCs w:val="21"/>
              </w:rPr>
              <w:t>点击此处添加ICS号</w:t>
            </w:r>
            <w:r w:rsidRPr="00672BFD">
              <w:rPr>
                <w:rFonts w:ascii="黑体" w:eastAsia="黑体" w:hAnsi="黑体"/>
                <w:sz w:val="21"/>
                <w:szCs w:val="21"/>
              </w:rPr>
              <w:fldChar w:fldCharType="end"/>
            </w:r>
            <w:bookmarkEnd w:id="0"/>
          </w:p>
        </w:tc>
      </w:tr>
      <w:tr w:rsidR="007B7453" w:rsidRPr="00672BFD" w14:paraId="18D2A2A4" w14:textId="77777777" w:rsidTr="00215ADD">
        <w:tc>
          <w:tcPr>
            <w:tcW w:w="509" w:type="dxa"/>
          </w:tcPr>
          <w:p w14:paraId="3F69D414" w14:textId="77777777" w:rsidR="00672BFD" w:rsidRPr="00672BFD" w:rsidRDefault="00672BFD" w:rsidP="0024666E">
            <w:pPr>
              <w:pStyle w:val="afffb"/>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8"/>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5ED866AE" w14:textId="77777777" w:rsidTr="008A173B">
              <w:trPr>
                <w:trHeight w:hRule="exact" w:val="1021"/>
              </w:trPr>
              <w:tc>
                <w:tcPr>
                  <w:tcW w:w="9242" w:type="dxa"/>
                  <w:vAlign w:val="center"/>
                </w:tcPr>
                <w:p w14:paraId="59F9CA72" w14:textId="372FFFE6" w:rsidR="000F4050" w:rsidRDefault="007B6032" w:rsidP="009E7809">
                  <w:pPr>
                    <w:pStyle w:val="affff2"/>
                    <w:framePr w:w="0" w:hRule="auto" w:wrap="auto" w:hAnchor="text" w:xAlign="left" w:yAlign="inline" w:anchorLock="0"/>
                    <w:ind w:left="420" w:right="624"/>
                    <w:rPr>
                      <w:rFonts w:ascii="宋体" w:hAnsi="宋体"/>
                      <w:sz w:val="28"/>
                      <w:szCs w:val="28"/>
                    </w:rPr>
                  </w:pPr>
                  <w:r w:rsidRPr="00AA52A1">
                    <w:rPr>
                      <w:noProof/>
                    </w:rPr>
                    <w:drawing>
                      <wp:inline distT="0" distB="0" distL="0" distR="0" wp14:anchorId="042D860F" wp14:editId="617CB30E">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07EE167A" wp14:editId="53E0F97F">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664595">
                    <w:t>CNHA</w:t>
                  </w:r>
                  <w:r w:rsidR="009C3257">
                    <w:fldChar w:fldCharType="end"/>
                  </w:r>
                  <w:bookmarkEnd w:id="1"/>
                </w:p>
              </w:tc>
            </w:tr>
          </w:tbl>
          <w:p w14:paraId="2EE8174D" w14:textId="77777777" w:rsidR="00FB231D" w:rsidRPr="00672BFD" w:rsidRDefault="00672BFD" w:rsidP="0024666E">
            <w:pPr>
              <w:pStyle w:val="afffb"/>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15ADD">
              <w:rPr>
                <w:rFonts w:ascii="黑体" w:eastAsia="黑体" w:hAnsi="黑体"/>
                <w:sz w:val="21"/>
                <w:szCs w:val="21"/>
              </w:rPr>
              <w:t>点击此处添加CCS号</w:t>
            </w:r>
            <w:r w:rsidRPr="00672BFD">
              <w:rPr>
                <w:rFonts w:ascii="黑体" w:eastAsia="黑体" w:hAnsi="黑体"/>
                <w:sz w:val="21"/>
                <w:szCs w:val="21"/>
              </w:rPr>
              <w:fldChar w:fldCharType="end"/>
            </w:r>
            <w:bookmarkEnd w:id="2"/>
          </w:p>
        </w:tc>
      </w:tr>
    </w:tbl>
    <w:bookmarkStart w:id="3" w:name="_Hlk26473981"/>
    <w:p w14:paraId="63B633DC" w14:textId="3B1015D7" w:rsidR="0000040A" w:rsidRPr="007B7453" w:rsidRDefault="007B7453" w:rsidP="000107E0">
      <w:pPr>
        <w:pStyle w:val="affff3"/>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5829F1">
        <w:rPr>
          <w:rFonts w:ascii="黑体" w:eastAsia="黑体" w:hint="eastAsia"/>
          <w:b w:val="0"/>
          <w:w w:val="100"/>
          <w:sz w:val="48"/>
        </w:rPr>
        <w:t>中国五金制品协会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5FF0674C" w14:textId="7E13D9C6" w:rsidR="00AA456B" w:rsidRPr="00A952D7" w:rsidRDefault="00AE2A69" w:rsidP="00A952D7">
      <w:pPr>
        <w:pStyle w:val="affffffffff"/>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5829F1">
        <w:t>CNHA</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EB31ED">
        <w:t>XXXX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5829F1">
        <w:t>2022</w:t>
      </w:r>
      <w:r w:rsidR="00087A77">
        <w:fldChar w:fldCharType="end"/>
      </w:r>
      <w:bookmarkEnd w:id="7"/>
    </w:p>
    <w:p w14:paraId="24B7A96D" w14:textId="77777777" w:rsidR="00E846C8" w:rsidRPr="001E4882" w:rsidRDefault="00087A77" w:rsidP="00A952D7">
      <w:pPr>
        <w:pStyle w:val="affffffffff0"/>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34EB73C5"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78D0594C" wp14:editId="6BFEA27B">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33B2C00"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47C516BF" w14:textId="77777777" w:rsidR="006816A4" w:rsidRDefault="006816A4" w:rsidP="0036429C">
      <w:pPr>
        <w:pStyle w:val="affff3"/>
        <w:framePr w:w="9639" w:h="6976" w:hRule="exact" w:hSpace="0" w:vSpace="0" w:wrap="around" w:hAnchor="page" w:y="6408"/>
        <w:jc w:val="center"/>
        <w:rPr>
          <w:rFonts w:ascii="黑体" w:eastAsia="黑体" w:hAnsi="黑体"/>
          <w:b w:val="0"/>
          <w:bCs w:val="0"/>
          <w:w w:val="100"/>
        </w:rPr>
      </w:pPr>
    </w:p>
    <w:p w14:paraId="6F06707B" w14:textId="5A487FAC" w:rsidR="006816A4" w:rsidRDefault="009E7809" w:rsidP="00463B77">
      <w:pPr>
        <w:pStyle w:val="affffffffff1"/>
        <w:framePr w:h="6974" w:hRule="exact" w:wrap="around" w:x="1419" w:anchorLock="1"/>
      </w:pPr>
      <w:r>
        <w:rPr>
          <w:rFonts w:hint="eastAsia"/>
        </w:rPr>
        <w:t>集中采购及类似用途厨房电器质量技术要求  储水式电热水器</w:t>
      </w:r>
    </w:p>
    <w:p w14:paraId="65160961" w14:textId="77777777" w:rsidR="00815419" w:rsidRPr="00815419" w:rsidRDefault="00815419" w:rsidP="00324EDD">
      <w:pPr>
        <w:framePr w:w="9639" w:h="6974" w:hRule="exact" w:wrap="around" w:vAnchor="page" w:hAnchor="page" w:x="1419" w:y="6408" w:anchorLock="1"/>
        <w:ind w:left="-1418"/>
      </w:pPr>
    </w:p>
    <w:p w14:paraId="1972C142" w14:textId="05A5671A" w:rsidR="00755402" w:rsidRPr="008B50C8" w:rsidRDefault="00F131A7" w:rsidP="00C71BD8">
      <w:pPr>
        <w:pStyle w:val="afffffff1"/>
        <w:framePr w:w="9639" w:h="6974" w:hRule="exact" w:wrap="around" w:vAnchor="page" w:hAnchor="page" w:x="1419" w:y="6408" w:anchorLock="1"/>
        <w:textAlignment w:val="bottom"/>
        <w:rPr>
          <w:rFonts w:eastAsia="黑体"/>
          <w:noProof/>
          <w:szCs w:val="28"/>
        </w:rPr>
      </w:pPr>
      <w:r w:rsidRPr="00F131A7">
        <w:rPr>
          <w:rFonts w:eastAsia="黑体"/>
          <w:noProof/>
          <w:szCs w:val="28"/>
        </w:rPr>
        <w:t>Quality and technical requirements for centralized procurement and similar kitchen appliances</w:t>
      </w:r>
      <w:r w:rsidR="00C71BD8">
        <w:rPr>
          <w:rFonts w:eastAsia="黑体" w:hint="eastAsia"/>
          <w:noProof/>
          <w:szCs w:val="28"/>
        </w:rPr>
        <w:t xml:space="preserve">  electric </w:t>
      </w:r>
      <w:r w:rsidR="00C71BD8">
        <w:rPr>
          <w:rFonts w:eastAsia="黑体" w:hint="eastAsia"/>
          <w:noProof/>
          <w:szCs w:val="28"/>
        </w:rPr>
        <w:t>stor</w:t>
      </w:r>
      <w:r w:rsidR="00C71BD8">
        <w:rPr>
          <w:rFonts w:eastAsia="黑体" w:hint="eastAsia"/>
          <w:noProof/>
          <w:szCs w:val="28"/>
        </w:rPr>
        <w:t>a</w:t>
      </w:r>
      <w:r w:rsidR="00C71BD8">
        <w:rPr>
          <w:rFonts w:eastAsia="黑体" w:hint="eastAsia"/>
          <w:noProof/>
          <w:szCs w:val="28"/>
        </w:rPr>
        <w:t>ge</w:t>
      </w:r>
      <w:r w:rsidR="00C71BD8">
        <w:rPr>
          <w:rFonts w:eastAsia="黑体" w:hint="eastAsia"/>
          <w:noProof/>
          <w:szCs w:val="28"/>
        </w:rPr>
        <w:t xml:space="preserve"> wate</w:t>
      </w:r>
      <w:bookmarkStart w:id="9" w:name="_GoBack"/>
      <w:bookmarkEnd w:id="9"/>
      <w:r w:rsidR="00C71BD8">
        <w:rPr>
          <w:rFonts w:eastAsia="黑体" w:hint="eastAsia"/>
          <w:noProof/>
          <w:szCs w:val="28"/>
        </w:rPr>
        <w:t>r heaters</w:t>
      </w:r>
    </w:p>
    <w:p w14:paraId="626CAD7B" w14:textId="77777777" w:rsidR="00815419" w:rsidRPr="00324EDD" w:rsidRDefault="00815419" w:rsidP="00324EDD">
      <w:pPr>
        <w:framePr w:w="9639" w:h="6974" w:hRule="exact" w:wrap="around" w:vAnchor="page" w:hAnchor="page" w:x="1419" w:y="6408" w:anchorLock="1"/>
        <w:spacing w:line="760" w:lineRule="exact"/>
        <w:ind w:left="-1418"/>
      </w:pPr>
    </w:p>
    <w:p w14:paraId="7E4843D6" w14:textId="77777777" w:rsidR="00B87131" w:rsidRPr="008B50C8" w:rsidRDefault="00B87131" w:rsidP="00463B77">
      <w:pPr>
        <w:pStyle w:val="afffffff1"/>
        <w:framePr w:w="9639" w:h="6974" w:hRule="exact" w:wrap="around" w:vAnchor="page" w:hAnchor="page" w:x="1419" w:y="6408" w:anchorLock="1"/>
        <w:textAlignment w:val="bottom"/>
        <w:rPr>
          <w:rFonts w:eastAsia="黑体"/>
          <w:noProof/>
          <w:szCs w:val="28"/>
        </w:rPr>
      </w:pPr>
    </w:p>
    <w:p w14:paraId="355F681F" w14:textId="5BC91EF9" w:rsidR="00CA7AFD" w:rsidRPr="00AC4D95" w:rsidRDefault="00A32D73" w:rsidP="00463B77">
      <w:pPr>
        <w:pStyle w:val="afffffff1"/>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noProof/>
          <w:sz w:val="24"/>
          <w:szCs w:val="28"/>
        </w:rPr>
        <w:instrText xml:space="preserve"> FORMDROPDOWN </w:instrText>
      </w:r>
      <w:r w:rsidR="001D5E4C">
        <w:rPr>
          <w:noProof/>
          <w:sz w:val="24"/>
          <w:szCs w:val="28"/>
        </w:rPr>
      </w:r>
      <w:r w:rsidR="001D5E4C">
        <w:rPr>
          <w:noProof/>
          <w:sz w:val="24"/>
          <w:szCs w:val="28"/>
        </w:rPr>
        <w:fldChar w:fldCharType="separate"/>
      </w:r>
      <w:r>
        <w:rPr>
          <w:noProof/>
          <w:sz w:val="24"/>
          <w:szCs w:val="28"/>
        </w:rPr>
        <w:fldChar w:fldCharType="end"/>
      </w:r>
      <w:bookmarkEnd w:id="10"/>
    </w:p>
    <w:p w14:paraId="282A3F03" w14:textId="77777777" w:rsidR="0036429C" w:rsidRDefault="00B378E5" w:rsidP="00463B77">
      <w:pPr>
        <w:pStyle w:val="afffffff1"/>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1"/>
    </w:p>
    <w:p w14:paraId="77C01015" w14:textId="77777777" w:rsidR="00DE703F" w:rsidRPr="00A6537A" w:rsidRDefault="008620FC" w:rsidP="00463B77">
      <w:pPr>
        <w:pStyle w:val="afffffff1"/>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A6537A">
        <w:rPr>
          <w:b/>
          <w:noProof/>
          <w:sz w:val="21"/>
          <w:szCs w:val="28"/>
        </w:rPr>
        <w:instrText xml:space="preserve"> FORMDROPDOWN </w:instrText>
      </w:r>
      <w:r w:rsidR="001D5E4C">
        <w:rPr>
          <w:b/>
          <w:noProof/>
          <w:sz w:val="21"/>
          <w:szCs w:val="28"/>
        </w:rPr>
      </w:r>
      <w:r w:rsidR="001D5E4C">
        <w:rPr>
          <w:b/>
          <w:noProof/>
          <w:sz w:val="21"/>
          <w:szCs w:val="28"/>
        </w:rPr>
        <w:fldChar w:fldCharType="separate"/>
      </w:r>
      <w:r w:rsidRPr="00A6537A">
        <w:rPr>
          <w:b/>
          <w:noProof/>
          <w:sz w:val="21"/>
          <w:szCs w:val="28"/>
        </w:rPr>
        <w:fldChar w:fldCharType="end"/>
      </w:r>
      <w:bookmarkEnd w:id="12"/>
    </w:p>
    <w:p w14:paraId="1E35E619" w14:textId="77777777" w:rsidR="00CD50A1" w:rsidRDefault="00087A77" w:rsidP="00EE7869">
      <w:pPr>
        <w:pStyle w:val="afffffffffd"/>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发布</w:t>
      </w:r>
    </w:p>
    <w:p w14:paraId="14C91949" w14:textId="77777777" w:rsidR="00CD50A1" w:rsidRDefault="00087A77" w:rsidP="00EE7869">
      <w:pPr>
        <w:pStyle w:val="afffffffffe"/>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rPr>
          <w:rFonts w:hint="eastAsia"/>
        </w:rPr>
        <w:t>实施</w:t>
      </w:r>
    </w:p>
    <w:p w14:paraId="01DBD4F3" w14:textId="27882FAE" w:rsidR="007B7453" w:rsidRPr="004C7E8B" w:rsidRDefault="007B7453" w:rsidP="004C25A2">
      <w:pPr>
        <w:pStyle w:val="affffffff1"/>
        <w:framePr w:h="584" w:hRule="exact" w:hSpace="181" w:vSpace="181" w:wrap="around" w:y="14800"/>
        <w:rPr>
          <w:rFonts w:hAnsi="黑体"/>
        </w:rPr>
      </w:pPr>
      <w:r w:rsidRPr="004C7E8B">
        <w:rPr>
          <w:rFonts w:hAnsi="黑体"/>
          <w:w w:val="100"/>
          <w:sz w:val="28"/>
        </w:rPr>
        <w:fldChar w:fldCharType="begin">
          <w:ffData>
            <w:name w:val="fm"/>
            <w:enabled/>
            <w:calcOnExit w:val="0"/>
            <w:textInput/>
          </w:ffData>
        </w:fldChar>
      </w:r>
      <w:bookmarkStart w:id="19"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5829F1">
        <w:rPr>
          <w:rFonts w:hAnsi="黑体" w:hint="eastAsia"/>
          <w:w w:val="100"/>
          <w:sz w:val="28"/>
        </w:rPr>
        <w:t>中国五金制品协会</w:t>
      </w:r>
      <w:r w:rsidRPr="004C7E8B">
        <w:rPr>
          <w:rFonts w:hAnsi="黑体"/>
          <w:w w:val="100"/>
          <w:sz w:val="28"/>
        </w:rPr>
        <w:fldChar w:fldCharType="end"/>
      </w:r>
      <w:bookmarkEnd w:id="19"/>
      <w:r w:rsidR="00196EF5" w:rsidRPr="004C7E8B">
        <w:rPr>
          <w:rFonts w:ascii="Times New Roman"/>
          <w:w w:val="100"/>
          <w:sz w:val="28"/>
        </w:rPr>
        <w:t> </w:t>
      </w:r>
      <w:r w:rsidR="00196EF5" w:rsidRPr="004C7E8B">
        <w:rPr>
          <w:rFonts w:ascii="Times New Roman"/>
          <w:w w:val="100"/>
          <w:sz w:val="28"/>
        </w:rPr>
        <w:t> </w:t>
      </w:r>
      <w:r w:rsidRPr="004C7E8B">
        <w:rPr>
          <w:rStyle w:val="afffffffffff6"/>
          <w:rFonts w:hAnsi="黑体" w:hint="eastAsia"/>
          <w:position w:val="0"/>
        </w:rPr>
        <w:t>发</w:t>
      </w:r>
      <w:r w:rsidRPr="004C7E8B">
        <w:rPr>
          <w:rStyle w:val="afffffffffff6"/>
          <w:rFonts w:hAnsi="黑体" w:hint="eastAsia"/>
          <w:spacing w:val="0"/>
          <w:position w:val="0"/>
        </w:rPr>
        <w:t>布</w:t>
      </w:r>
    </w:p>
    <w:p w14:paraId="69851011" w14:textId="77777777" w:rsidR="00A02BAE" w:rsidRPr="00CD50A1" w:rsidRDefault="006A37B9" w:rsidP="00A02BAE">
      <w:pPr>
        <w:rPr>
          <w:rFonts w:ascii="宋体" w:hAnsi="宋体"/>
          <w:sz w:val="28"/>
          <w:szCs w:val="28"/>
        </w:rPr>
        <w:sectPr w:rsidR="00A02BAE" w:rsidRPr="00CD50A1" w:rsidSect="009908A3">
          <w:headerReference w:type="default" r:id="rId11"/>
          <w:footerReference w:type="even" r:id="rId12"/>
          <w:headerReference w:type="first" r:id="rId13"/>
          <w:footerReference w:type="first" r:id="rId14"/>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22AC3BDA" wp14:editId="4480D4B7">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CDA568D"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30C6594F" w14:textId="77777777" w:rsidR="00894836" w:rsidRDefault="00894836" w:rsidP="00093D25">
      <w:pPr>
        <w:spacing w:line="20" w:lineRule="exact"/>
        <w:jc w:val="center"/>
        <w:rPr>
          <w:rFonts w:ascii="黑体" w:eastAsia="黑体" w:hAnsi="黑体" w:hint="eastAsia"/>
          <w:sz w:val="32"/>
          <w:szCs w:val="32"/>
        </w:rPr>
      </w:pPr>
      <w:bookmarkStart w:id="20" w:name="BookMark4"/>
    </w:p>
    <w:p w14:paraId="53A5C53A" w14:textId="03CA6483" w:rsidR="009E7809" w:rsidRDefault="009E7809" w:rsidP="00093D25">
      <w:pPr>
        <w:spacing w:line="20" w:lineRule="exact"/>
        <w:jc w:val="center"/>
        <w:rPr>
          <w:rFonts w:ascii="黑体" w:eastAsia="黑体" w:hAnsi="黑体"/>
          <w:sz w:val="32"/>
          <w:szCs w:val="32"/>
        </w:rPr>
      </w:pPr>
    </w:p>
    <w:p w14:paraId="20E40529" w14:textId="434A91DF" w:rsidR="009E7809" w:rsidRPr="00B073CD" w:rsidRDefault="009E7809" w:rsidP="009E7809">
      <w:pPr>
        <w:pStyle w:val="afffffffffff8"/>
        <w:spacing w:before="120" w:after="120"/>
        <w:ind w:firstLine="640"/>
        <w:jc w:val="center"/>
      </w:pPr>
      <w:r w:rsidRPr="00B073CD">
        <w:rPr>
          <w:lang w:val="zh-CN"/>
        </w:rPr>
        <w:t>目</w:t>
      </w:r>
      <w:r>
        <w:rPr>
          <w:rFonts w:hint="eastAsia"/>
          <w:lang w:val="zh-CN"/>
        </w:rPr>
        <w:t xml:space="preserve">  </w:t>
      </w:r>
      <w:r w:rsidRPr="00B073CD">
        <w:rPr>
          <w:rFonts w:hint="eastAsia"/>
          <w:lang w:val="zh-CN"/>
        </w:rPr>
        <w:t>次</w:t>
      </w:r>
    </w:p>
    <w:p w14:paraId="66A6B20F" w14:textId="0214623B" w:rsidR="009E7809" w:rsidRDefault="009E7809" w:rsidP="009E7809">
      <w:pPr>
        <w:pStyle w:val="10"/>
        <w:spacing w:before="60" w:after="60"/>
        <w:rPr>
          <w:rFonts w:ascii="Times New Roman" w:hint="eastAsia"/>
        </w:rPr>
      </w:pPr>
      <w:r w:rsidRPr="008D684E">
        <w:rPr>
          <w:rFonts w:ascii="Times New Roman"/>
        </w:rPr>
        <w:fldChar w:fldCharType="begin"/>
      </w:r>
      <w:r w:rsidRPr="008D684E">
        <w:rPr>
          <w:rFonts w:ascii="Times New Roman"/>
        </w:rPr>
        <w:instrText xml:space="preserve"> TOC \o "1-3" \h \z \u </w:instrText>
      </w:r>
      <w:r w:rsidRPr="008D684E">
        <w:rPr>
          <w:rFonts w:ascii="Times New Roman"/>
        </w:rPr>
        <w:fldChar w:fldCharType="separate"/>
      </w:r>
    </w:p>
    <w:p w14:paraId="439C8C72" w14:textId="661BA49F" w:rsidR="009E7809" w:rsidRPr="009E7809" w:rsidRDefault="009E7809" w:rsidP="009E7809">
      <w:pPr>
        <w:pStyle w:val="23"/>
        <w:ind w:left="0"/>
        <w:rPr>
          <w:rFonts w:ascii="Times New Roman"/>
          <w:szCs w:val="22"/>
        </w:rPr>
      </w:pPr>
      <w:hyperlink w:anchor="_Toc536715439" w:history="1">
        <w:r>
          <w:rPr>
            <w:rStyle w:val="affffffa"/>
            <w:rFonts w:ascii="Times New Roman" w:hint="eastAsia"/>
          </w:rPr>
          <w:t>前</w:t>
        </w:r>
        <w:r>
          <w:rPr>
            <w:rStyle w:val="affffffa"/>
            <w:rFonts w:ascii="Times New Roman" w:hint="eastAsia"/>
          </w:rPr>
          <w:t xml:space="preserve"> </w:t>
        </w:r>
        <w:r>
          <w:rPr>
            <w:rStyle w:val="affffffa"/>
            <w:rFonts w:ascii="Times New Roman" w:hint="eastAsia"/>
          </w:rPr>
          <w:t>言</w:t>
        </w:r>
        <w:r w:rsidRPr="008D684E">
          <w:rPr>
            <w:rFonts w:ascii="Times New Roman"/>
          </w:rPr>
          <w:tab/>
        </w:r>
        <w:r>
          <w:rPr>
            <w:rFonts w:ascii="Times New Roman" w:hint="eastAsia"/>
          </w:rPr>
          <w:t>Ⅱ</w:t>
        </w:r>
      </w:hyperlink>
    </w:p>
    <w:p w14:paraId="2409E42F" w14:textId="77777777" w:rsidR="009E7809" w:rsidRPr="008D684E" w:rsidRDefault="009E7809" w:rsidP="009E7809">
      <w:pPr>
        <w:pStyle w:val="23"/>
        <w:ind w:left="0"/>
        <w:rPr>
          <w:rFonts w:ascii="Times New Roman"/>
          <w:szCs w:val="22"/>
        </w:rPr>
      </w:pPr>
      <w:hyperlink w:anchor="_Toc536715439" w:history="1">
        <w:r w:rsidRPr="008D684E">
          <w:rPr>
            <w:rStyle w:val="affffffa"/>
            <w:rFonts w:ascii="Times New Roman"/>
          </w:rPr>
          <w:t xml:space="preserve">1 </w:t>
        </w:r>
        <w:r w:rsidRPr="008D684E">
          <w:rPr>
            <w:rStyle w:val="affffffa"/>
            <w:rFonts w:ascii="Times New Roman"/>
          </w:rPr>
          <w:t>范围</w:t>
        </w:r>
        <w:r w:rsidRPr="008D684E">
          <w:rPr>
            <w:rFonts w:ascii="Times New Roman"/>
          </w:rPr>
          <w:tab/>
        </w:r>
        <w:r w:rsidRPr="008D684E">
          <w:rPr>
            <w:rFonts w:ascii="Times New Roman"/>
          </w:rPr>
          <w:fldChar w:fldCharType="begin"/>
        </w:r>
        <w:r w:rsidRPr="008D684E">
          <w:rPr>
            <w:rFonts w:ascii="Times New Roman"/>
          </w:rPr>
          <w:instrText xml:space="preserve"> PAGEREF _Toc536715439 \h </w:instrText>
        </w:r>
        <w:r w:rsidRPr="008D684E">
          <w:rPr>
            <w:rFonts w:ascii="Times New Roman"/>
          </w:rPr>
        </w:r>
        <w:r w:rsidRPr="008D684E">
          <w:rPr>
            <w:rFonts w:ascii="Times New Roman"/>
          </w:rPr>
          <w:fldChar w:fldCharType="separate"/>
        </w:r>
        <w:r w:rsidRPr="008D684E">
          <w:rPr>
            <w:rFonts w:ascii="Times New Roman"/>
          </w:rPr>
          <w:t>1</w:t>
        </w:r>
        <w:r w:rsidRPr="008D684E">
          <w:rPr>
            <w:rFonts w:ascii="Times New Roman"/>
          </w:rPr>
          <w:fldChar w:fldCharType="end"/>
        </w:r>
      </w:hyperlink>
    </w:p>
    <w:p w14:paraId="2A83A6C8" w14:textId="77777777" w:rsidR="009E7809" w:rsidRPr="008D684E" w:rsidRDefault="009E7809" w:rsidP="009E7809">
      <w:pPr>
        <w:pStyle w:val="23"/>
        <w:ind w:left="0"/>
        <w:rPr>
          <w:rFonts w:ascii="Times New Roman"/>
          <w:szCs w:val="22"/>
        </w:rPr>
      </w:pPr>
      <w:hyperlink w:anchor="_Toc536715440" w:history="1">
        <w:r w:rsidRPr="008D684E">
          <w:rPr>
            <w:rStyle w:val="affffffa"/>
            <w:rFonts w:ascii="Times New Roman"/>
          </w:rPr>
          <w:t xml:space="preserve">2 </w:t>
        </w:r>
        <w:r w:rsidRPr="008D684E">
          <w:rPr>
            <w:rStyle w:val="affffffa"/>
            <w:rFonts w:ascii="Times New Roman"/>
          </w:rPr>
          <w:t>规范性引用文件</w:t>
        </w:r>
        <w:r w:rsidRPr="008D684E">
          <w:rPr>
            <w:rFonts w:ascii="Times New Roman"/>
          </w:rPr>
          <w:tab/>
        </w:r>
        <w:r w:rsidRPr="008D684E">
          <w:rPr>
            <w:rFonts w:ascii="Times New Roman"/>
          </w:rPr>
          <w:fldChar w:fldCharType="begin"/>
        </w:r>
        <w:r w:rsidRPr="008D684E">
          <w:rPr>
            <w:rFonts w:ascii="Times New Roman"/>
          </w:rPr>
          <w:instrText xml:space="preserve"> PAGEREF _Toc536715440 \h </w:instrText>
        </w:r>
        <w:r w:rsidRPr="008D684E">
          <w:rPr>
            <w:rFonts w:ascii="Times New Roman"/>
          </w:rPr>
        </w:r>
        <w:r w:rsidRPr="008D684E">
          <w:rPr>
            <w:rFonts w:ascii="Times New Roman"/>
          </w:rPr>
          <w:fldChar w:fldCharType="separate"/>
        </w:r>
        <w:r w:rsidRPr="008D684E">
          <w:rPr>
            <w:rFonts w:ascii="Times New Roman"/>
          </w:rPr>
          <w:t>1</w:t>
        </w:r>
        <w:r w:rsidRPr="008D684E">
          <w:rPr>
            <w:rFonts w:ascii="Times New Roman"/>
          </w:rPr>
          <w:fldChar w:fldCharType="end"/>
        </w:r>
      </w:hyperlink>
    </w:p>
    <w:p w14:paraId="17A219FB" w14:textId="77777777" w:rsidR="009E7809" w:rsidRPr="008D684E" w:rsidRDefault="009E7809" w:rsidP="009E7809">
      <w:pPr>
        <w:pStyle w:val="23"/>
        <w:ind w:left="0"/>
        <w:rPr>
          <w:rFonts w:ascii="Times New Roman"/>
          <w:szCs w:val="22"/>
        </w:rPr>
      </w:pPr>
      <w:hyperlink w:anchor="_Toc536715441" w:history="1">
        <w:r w:rsidRPr="008D684E">
          <w:rPr>
            <w:rStyle w:val="affffffa"/>
            <w:rFonts w:ascii="Times New Roman"/>
          </w:rPr>
          <w:t xml:space="preserve">3 </w:t>
        </w:r>
        <w:r w:rsidRPr="008D684E">
          <w:rPr>
            <w:rStyle w:val="affffffa"/>
            <w:rFonts w:ascii="Times New Roman"/>
          </w:rPr>
          <w:t>术语和定义</w:t>
        </w:r>
        <w:r w:rsidRPr="008D684E">
          <w:rPr>
            <w:rFonts w:ascii="Times New Roman"/>
          </w:rPr>
          <w:tab/>
          <w:t>1</w:t>
        </w:r>
      </w:hyperlink>
    </w:p>
    <w:p w14:paraId="40CB650F" w14:textId="77777777" w:rsidR="009E7809" w:rsidRPr="008D684E" w:rsidRDefault="009E7809" w:rsidP="009E7809">
      <w:pPr>
        <w:pStyle w:val="23"/>
        <w:ind w:left="0"/>
        <w:rPr>
          <w:rFonts w:ascii="Times New Roman"/>
          <w:szCs w:val="22"/>
        </w:rPr>
      </w:pPr>
      <w:hyperlink w:anchor="_Toc536715442" w:history="1">
        <w:r w:rsidRPr="008D684E">
          <w:rPr>
            <w:rStyle w:val="affffffa"/>
            <w:rFonts w:ascii="Times New Roman"/>
          </w:rPr>
          <w:t xml:space="preserve">4 </w:t>
        </w:r>
        <w:r w:rsidRPr="008D684E">
          <w:rPr>
            <w:rStyle w:val="affffffa"/>
            <w:rFonts w:ascii="Times New Roman"/>
          </w:rPr>
          <w:t>分类与型号</w:t>
        </w:r>
        <w:r w:rsidRPr="008D684E">
          <w:rPr>
            <w:rFonts w:ascii="Times New Roman"/>
          </w:rPr>
          <w:tab/>
          <w:t>1</w:t>
        </w:r>
      </w:hyperlink>
    </w:p>
    <w:p w14:paraId="55F0D71A" w14:textId="77777777" w:rsidR="009E7809" w:rsidRPr="008D684E" w:rsidRDefault="009E7809" w:rsidP="009E7809">
      <w:pPr>
        <w:pStyle w:val="23"/>
        <w:ind w:left="0"/>
        <w:rPr>
          <w:rFonts w:ascii="Times New Roman"/>
        </w:rPr>
      </w:pPr>
      <w:hyperlink w:anchor="_Toc536715443" w:history="1">
        <w:r w:rsidRPr="008D684E">
          <w:rPr>
            <w:rStyle w:val="affffffa"/>
            <w:rFonts w:ascii="Times New Roman"/>
          </w:rPr>
          <w:t xml:space="preserve">5 </w:t>
        </w:r>
        <w:r w:rsidRPr="008D684E">
          <w:rPr>
            <w:rStyle w:val="affffffa"/>
            <w:rFonts w:ascii="Times New Roman"/>
          </w:rPr>
          <w:t>产品质量分级</w:t>
        </w:r>
        <w:r w:rsidRPr="008D684E">
          <w:rPr>
            <w:rFonts w:ascii="Times New Roman"/>
          </w:rPr>
          <w:tab/>
          <w:t>1</w:t>
        </w:r>
      </w:hyperlink>
    </w:p>
    <w:p w14:paraId="1378D471" w14:textId="77777777" w:rsidR="009E7809" w:rsidRPr="008D684E" w:rsidRDefault="009E7809" w:rsidP="009E7809">
      <w:pPr>
        <w:pStyle w:val="23"/>
        <w:ind w:left="0"/>
        <w:rPr>
          <w:rFonts w:ascii="Times New Roman"/>
        </w:rPr>
      </w:pPr>
      <w:hyperlink w:anchor="_Toc536715444" w:history="1">
        <w:r w:rsidRPr="008D684E">
          <w:rPr>
            <w:rStyle w:val="affffffa"/>
            <w:rFonts w:ascii="Times New Roman"/>
          </w:rPr>
          <w:t xml:space="preserve">6 </w:t>
        </w:r>
        <w:r w:rsidRPr="008D684E">
          <w:rPr>
            <w:rStyle w:val="affffffa"/>
            <w:rFonts w:ascii="Times New Roman"/>
          </w:rPr>
          <w:t>技术要求</w:t>
        </w:r>
        <w:r w:rsidRPr="008D684E">
          <w:rPr>
            <w:rFonts w:ascii="Times New Roman"/>
          </w:rPr>
          <w:tab/>
          <w:t>2</w:t>
        </w:r>
      </w:hyperlink>
    </w:p>
    <w:p w14:paraId="1D7ABE48" w14:textId="77777777" w:rsidR="009E7809" w:rsidRPr="008D684E" w:rsidRDefault="009E7809" w:rsidP="009E7809">
      <w:pPr>
        <w:pStyle w:val="23"/>
        <w:ind w:left="0"/>
        <w:rPr>
          <w:rFonts w:ascii="Times New Roman"/>
          <w:szCs w:val="22"/>
        </w:rPr>
      </w:pPr>
      <w:hyperlink w:anchor="_Toc536715444" w:history="1">
        <w:r w:rsidRPr="008D684E">
          <w:rPr>
            <w:rStyle w:val="affffffa"/>
            <w:rFonts w:ascii="Times New Roman"/>
          </w:rPr>
          <w:t xml:space="preserve">7 </w:t>
        </w:r>
        <w:r w:rsidRPr="008D684E">
          <w:rPr>
            <w:rStyle w:val="affffffa"/>
            <w:rFonts w:ascii="Times New Roman"/>
          </w:rPr>
          <w:t>试验方法</w:t>
        </w:r>
        <w:r w:rsidRPr="008D684E">
          <w:rPr>
            <w:rFonts w:ascii="Times New Roman"/>
          </w:rPr>
          <w:tab/>
          <w:t>3</w:t>
        </w:r>
      </w:hyperlink>
    </w:p>
    <w:p w14:paraId="08E291B9" w14:textId="77777777" w:rsidR="009E7809" w:rsidRDefault="009E7809" w:rsidP="009E7809">
      <w:pPr>
        <w:pStyle w:val="23"/>
        <w:ind w:left="0"/>
        <w:rPr>
          <w:rFonts w:ascii="Times New Roman" w:hint="eastAsia"/>
        </w:rPr>
      </w:pPr>
      <w:hyperlink w:anchor="_Toc536715456" w:history="1">
        <w:r w:rsidRPr="008D684E">
          <w:rPr>
            <w:rStyle w:val="affffffa"/>
            <w:rFonts w:ascii="Times New Roman"/>
          </w:rPr>
          <w:t xml:space="preserve">8 </w:t>
        </w:r>
        <w:r w:rsidRPr="008D684E">
          <w:rPr>
            <w:rStyle w:val="affffffa"/>
            <w:rFonts w:ascii="Times New Roman"/>
          </w:rPr>
          <w:t>检验规则</w:t>
        </w:r>
        <w:r w:rsidRPr="008D684E">
          <w:rPr>
            <w:rFonts w:ascii="Times New Roman"/>
          </w:rPr>
          <w:tab/>
          <w:t>5</w:t>
        </w:r>
      </w:hyperlink>
    </w:p>
    <w:p w14:paraId="15579F05" w14:textId="5337FF82" w:rsidR="009E7809" w:rsidRPr="009E7809" w:rsidRDefault="009E7809" w:rsidP="009E7809">
      <w:pPr>
        <w:pStyle w:val="23"/>
        <w:ind w:left="0"/>
        <w:rPr>
          <w:rFonts w:ascii="Times New Roman"/>
        </w:rPr>
      </w:pPr>
      <w:hyperlink w:anchor="_Toc536715458" w:history="1">
        <w:r w:rsidRPr="008D684E">
          <w:rPr>
            <w:rStyle w:val="affffffa"/>
            <w:rFonts w:ascii="Times New Roman"/>
          </w:rPr>
          <w:t xml:space="preserve">9 </w:t>
        </w:r>
        <w:r w:rsidRPr="008D684E">
          <w:rPr>
            <w:rStyle w:val="affffffa"/>
            <w:rFonts w:ascii="Times New Roman"/>
          </w:rPr>
          <w:t>标志、包装、运输、储存、安装</w:t>
        </w:r>
        <w:r w:rsidRPr="008D684E">
          <w:rPr>
            <w:rFonts w:ascii="Times New Roman"/>
          </w:rPr>
          <w:tab/>
        </w:r>
      </w:hyperlink>
      <w:r w:rsidRPr="008D684E">
        <w:rPr>
          <w:rFonts w:ascii="Times New Roman"/>
        </w:rPr>
        <w:t>5</w:t>
      </w:r>
    </w:p>
    <w:p w14:paraId="76FD1735" w14:textId="7D5DF051" w:rsidR="009E7809" w:rsidRDefault="009E7809" w:rsidP="009E7809">
      <w:pPr>
        <w:pStyle w:val="23"/>
        <w:ind w:left="0"/>
        <w:rPr>
          <w:rFonts w:ascii="Times New Roman" w:hint="eastAsia"/>
        </w:rPr>
      </w:pPr>
      <w:hyperlink w:anchor="_Toc536715458" w:history="1">
        <w:r>
          <w:rPr>
            <w:rStyle w:val="affffffa"/>
            <w:rFonts w:ascii="Times New Roman" w:hint="eastAsia"/>
          </w:rPr>
          <w:t>附录</w:t>
        </w:r>
        <w:r>
          <w:rPr>
            <w:rStyle w:val="affffffa"/>
            <w:rFonts w:ascii="Times New Roman" w:hint="eastAsia"/>
          </w:rPr>
          <w:t>A</w:t>
        </w:r>
        <w:r>
          <w:rPr>
            <w:rStyle w:val="affffffa"/>
            <w:rFonts w:ascii="Times New Roman" w:hint="eastAsia"/>
          </w:rPr>
          <w:t>（资料性）阻垢加标水的配制方法</w:t>
        </w:r>
        <w:r w:rsidRPr="008D684E">
          <w:rPr>
            <w:rFonts w:ascii="Times New Roman"/>
          </w:rPr>
          <w:tab/>
        </w:r>
      </w:hyperlink>
      <w:r>
        <w:rPr>
          <w:rFonts w:ascii="Times New Roman"/>
        </w:rPr>
        <w:t>6</w:t>
      </w:r>
    </w:p>
    <w:p w14:paraId="66704483" w14:textId="24057A24" w:rsidR="009E7809" w:rsidRPr="008D684E" w:rsidRDefault="009E7809" w:rsidP="009E7809">
      <w:pPr>
        <w:pStyle w:val="10"/>
        <w:spacing w:before="60" w:after="60"/>
        <w:rPr>
          <w:rFonts w:ascii="Times New Roman"/>
          <w:szCs w:val="22"/>
        </w:rPr>
      </w:pPr>
    </w:p>
    <w:p w14:paraId="7C0143F5" w14:textId="77777777" w:rsidR="009E7809" w:rsidRPr="008D684E" w:rsidRDefault="009E7809" w:rsidP="009E7809">
      <w:pPr>
        <w:pStyle w:val="10"/>
        <w:spacing w:before="60" w:after="60"/>
        <w:rPr>
          <w:rFonts w:ascii="Times New Roman"/>
          <w:szCs w:val="22"/>
        </w:rPr>
      </w:pPr>
    </w:p>
    <w:p w14:paraId="5798FD32" w14:textId="77777777" w:rsidR="009E7809" w:rsidRDefault="009E7809" w:rsidP="009E7809">
      <w:pPr>
        <w:rPr>
          <w:b/>
          <w:bCs/>
          <w:lang w:val="zh-CN"/>
        </w:rPr>
      </w:pPr>
      <w:r w:rsidRPr="008D684E">
        <w:rPr>
          <w:b/>
          <w:bCs/>
          <w:lang w:val="zh-CN"/>
        </w:rPr>
        <w:fldChar w:fldCharType="end"/>
      </w:r>
    </w:p>
    <w:p w14:paraId="23365649" w14:textId="77777777" w:rsidR="009E7809" w:rsidRDefault="009E7809" w:rsidP="009E7809">
      <w:pPr>
        <w:rPr>
          <w:b/>
          <w:bCs/>
          <w:lang w:val="zh-CN"/>
        </w:rPr>
      </w:pPr>
    </w:p>
    <w:p w14:paraId="7698F04E" w14:textId="77777777" w:rsidR="009E7809" w:rsidRDefault="009E7809" w:rsidP="009E7809">
      <w:pPr>
        <w:rPr>
          <w:b/>
          <w:bCs/>
          <w:lang w:val="zh-CN"/>
        </w:rPr>
      </w:pPr>
    </w:p>
    <w:p w14:paraId="6447CC9B" w14:textId="77777777" w:rsidR="009E7809" w:rsidRDefault="009E7809" w:rsidP="009E7809">
      <w:pPr>
        <w:rPr>
          <w:b/>
          <w:bCs/>
          <w:lang w:val="zh-CN"/>
        </w:rPr>
      </w:pPr>
    </w:p>
    <w:p w14:paraId="31814248" w14:textId="77777777" w:rsidR="009E7809" w:rsidRDefault="009E7809" w:rsidP="009E7809">
      <w:pPr>
        <w:rPr>
          <w:b/>
          <w:bCs/>
          <w:lang w:val="zh-CN"/>
        </w:rPr>
      </w:pPr>
    </w:p>
    <w:p w14:paraId="46D8942E" w14:textId="77777777" w:rsidR="009E7809" w:rsidRDefault="009E7809" w:rsidP="009E7809">
      <w:pPr>
        <w:rPr>
          <w:b/>
          <w:bCs/>
          <w:lang w:val="zh-CN"/>
        </w:rPr>
      </w:pPr>
    </w:p>
    <w:p w14:paraId="7DB9823F" w14:textId="77777777" w:rsidR="009E7809" w:rsidRDefault="009E7809" w:rsidP="009E7809">
      <w:pPr>
        <w:rPr>
          <w:b/>
          <w:bCs/>
          <w:lang w:val="zh-CN"/>
        </w:rPr>
      </w:pPr>
    </w:p>
    <w:p w14:paraId="50C6AD69" w14:textId="77777777" w:rsidR="009E7809" w:rsidRDefault="009E7809" w:rsidP="009E7809">
      <w:pPr>
        <w:rPr>
          <w:b/>
          <w:bCs/>
          <w:lang w:val="zh-CN"/>
        </w:rPr>
      </w:pPr>
    </w:p>
    <w:p w14:paraId="70F77F04" w14:textId="77777777" w:rsidR="009E7809" w:rsidRDefault="009E7809" w:rsidP="009E7809">
      <w:pPr>
        <w:rPr>
          <w:b/>
          <w:bCs/>
          <w:lang w:val="zh-CN"/>
        </w:rPr>
      </w:pPr>
    </w:p>
    <w:p w14:paraId="61D0AF8B" w14:textId="77777777" w:rsidR="009E7809" w:rsidRDefault="009E7809" w:rsidP="009E7809">
      <w:pPr>
        <w:rPr>
          <w:b/>
          <w:bCs/>
          <w:lang w:val="zh-CN"/>
        </w:rPr>
      </w:pPr>
    </w:p>
    <w:p w14:paraId="1DEB4156" w14:textId="77777777" w:rsidR="009E7809" w:rsidRDefault="009E7809" w:rsidP="009E7809">
      <w:pPr>
        <w:rPr>
          <w:b/>
          <w:bCs/>
          <w:lang w:val="zh-CN"/>
        </w:rPr>
      </w:pPr>
    </w:p>
    <w:p w14:paraId="653651E9" w14:textId="77777777" w:rsidR="009E7809" w:rsidRDefault="009E7809" w:rsidP="009E7809">
      <w:pPr>
        <w:rPr>
          <w:b/>
          <w:bCs/>
          <w:lang w:val="zh-CN"/>
        </w:rPr>
      </w:pPr>
    </w:p>
    <w:p w14:paraId="6FF15765" w14:textId="77777777" w:rsidR="009E7809" w:rsidRDefault="009E7809" w:rsidP="009E7809">
      <w:pPr>
        <w:rPr>
          <w:b/>
          <w:bCs/>
          <w:lang w:val="zh-CN"/>
        </w:rPr>
      </w:pPr>
    </w:p>
    <w:p w14:paraId="18B2B248" w14:textId="77777777" w:rsidR="009E7809" w:rsidRDefault="009E7809" w:rsidP="009E7809">
      <w:pPr>
        <w:rPr>
          <w:b/>
          <w:bCs/>
          <w:lang w:val="zh-CN"/>
        </w:rPr>
      </w:pPr>
    </w:p>
    <w:p w14:paraId="1A6E3FE9" w14:textId="77777777" w:rsidR="009E7809" w:rsidRDefault="009E7809" w:rsidP="009E7809">
      <w:pPr>
        <w:rPr>
          <w:b/>
          <w:bCs/>
          <w:lang w:val="zh-CN"/>
        </w:rPr>
      </w:pPr>
    </w:p>
    <w:p w14:paraId="129699A0" w14:textId="77777777" w:rsidR="009E7809" w:rsidRDefault="009E7809" w:rsidP="009E7809">
      <w:pPr>
        <w:rPr>
          <w:b/>
          <w:bCs/>
          <w:lang w:val="zh-CN"/>
        </w:rPr>
      </w:pPr>
    </w:p>
    <w:p w14:paraId="369049A5" w14:textId="77777777" w:rsidR="009E7809" w:rsidRDefault="009E7809" w:rsidP="009E7809">
      <w:pPr>
        <w:rPr>
          <w:b/>
          <w:bCs/>
          <w:lang w:val="zh-CN"/>
        </w:rPr>
      </w:pPr>
    </w:p>
    <w:p w14:paraId="7BB7BB7B" w14:textId="77777777" w:rsidR="009E7809" w:rsidRDefault="009E7809" w:rsidP="009E7809">
      <w:pPr>
        <w:rPr>
          <w:b/>
          <w:bCs/>
          <w:lang w:val="zh-CN"/>
        </w:rPr>
      </w:pPr>
    </w:p>
    <w:p w14:paraId="52A05D96" w14:textId="77777777" w:rsidR="009E7809" w:rsidRDefault="009E7809" w:rsidP="009E7809">
      <w:pPr>
        <w:pStyle w:val="afffffffffff8"/>
        <w:spacing w:before="120" w:after="120"/>
        <w:ind w:firstLine="640"/>
        <w:jc w:val="center"/>
        <w:rPr>
          <w:rFonts w:hint="eastAsia"/>
          <w:lang w:val="zh-CN"/>
        </w:rPr>
      </w:pPr>
      <w:bookmarkStart w:id="21" w:name="_Toc536715437"/>
      <w:r w:rsidRPr="00E427FE">
        <w:rPr>
          <w:rFonts w:hint="eastAsia"/>
          <w:lang w:val="zh-CN"/>
        </w:rPr>
        <w:lastRenderedPageBreak/>
        <w:t>前</w:t>
      </w:r>
      <w:bookmarkStart w:id="22" w:name="BKQY"/>
      <w:r w:rsidRPr="00E427FE">
        <w:rPr>
          <w:lang w:val="zh-CN"/>
        </w:rPr>
        <w:t>  </w:t>
      </w:r>
      <w:r w:rsidRPr="00E427FE">
        <w:rPr>
          <w:rFonts w:hint="eastAsia"/>
          <w:lang w:val="zh-CN"/>
        </w:rPr>
        <w:t>言</w:t>
      </w:r>
      <w:bookmarkEnd w:id="21"/>
      <w:bookmarkEnd w:id="22"/>
    </w:p>
    <w:p w14:paraId="16843234" w14:textId="77777777" w:rsidR="009E7809" w:rsidRPr="00E427FE" w:rsidRDefault="009E7809" w:rsidP="009E7809">
      <w:pPr>
        <w:pStyle w:val="afffffffffff8"/>
        <w:spacing w:before="120" w:after="120"/>
        <w:ind w:firstLine="640"/>
        <w:jc w:val="center"/>
        <w:rPr>
          <w:lang w:val="zh-CN"/>
        </w:rPr>
      </w:pPr>
    </w:p>
    <w:p w14:paraId="6D331FBA" w14:textId="77777777" w:rsidR="009E7809" w:rsidRPr="009E7809" w:rsidRDefault="009E7809" w:rsidP="009E7809">
      <w:pPr>
        <w:pStyle w:val="afffffffffff7"/>
        <w:rPr>
          <w:rFonts w:ascii="Times New Roman"/>
        </w:rPr>
      </w:pPr>
      <w:r w:rsidRPr="009E7809">
        <w:rPr>
          <w:rFonts w:ascii="Times New Roman"/>
          <w:szCs w:val="21"/>
        </w:rPr>
        <w:t>本文件</w:t>
      </w:r>
      <w:r w:rsidRPr="009E7809">
        <w:rPr>
          <w:rFonts w:ascii="Times New Roman"/>
        </w:rPr>
        <w:t>按照</w:t>
      </w:r>
      <w:r w:rsidRPr="009E7809">
        <w:rPr>
          <w:rFonts w:ascii="Times New Roman"/>
        </w:rPr>
        <w:t>GB/T 1.1-2020</w:t>
      </w:r>
      <w:r w:rsidRPr="009E7809">
        <w:rPr>
          <w:rFonts w:ascii="Times New Roman"/>
        </w:rPr>
        <w:t>《标准化工作导则</w:t>
      </w:r>
      <w:r w:rsidRPr="009E7809">
        <w:rPr>
          <w:rFonts w:ascii="Times New Roman"/>
        </w:rPr>
        <w:t xml:space="preserve">  </w:t>
      </w:r>
      <w:r w:rsidRPr="009E7809">
        <w:rPr>
          <w:rFonts w:ascii="Times New Roman"/>
        </w:rPr>
        <w:t>第</w:t>
      </w:r>
      <w:r w:rsidRPr="009E7809">
        <w:rPr>
          <w:rFonts w:ascii="Times New Roman"/>
        </w:rPr>
        <w:t>1</w:t>
      </w:r>
      <w:r w:rsidRPr="009E7809">
        <w:rPr>
          <w:rFonts w:ascii="Times New Roman"/>
        </w:rPr>
        <w:t>部分：标准化文件的结构和起草规则》的规定起草。</w:t>
      </w:r>
    </w:p>
    <w:p w14:paraId="5D551369" w14:textId="77777777" w:rsidR="009E7809" w:rsidRPr="009E7809" w:rsidRDefault="009E7809" w:rsidP="009E7809">
      <w:pPr>
        <w:spacing w:line="240" w:lineRule="auto"/>
        <w:ind w:firstLineChars="200" w:firstLine="420"/>
        <w:rPr>
          <w:rFonts w:ascii="Times New Roman" w:hAnsi="Times New Roman"/>
        </w:rPr>
      </w:pPr>
      <w:r w:rsidRPr="009E7809">
        <w:rPr>
          <w:rFonts w:ascii="Times New Roman" w:hAnsi="Times New Roman"/>
        </w:rPr>
        <w:t>本文件为推荐性标准，主要依据</w:t>
      </w:r>
      <w:r w:rsidRPr="009E7809">
        <w:rPr>
          <w:rFonts w:ascii="Times New Roman" w:hAnsi="Times New Roman"/>
        </w:rPr>
        <w:t>GB 4706.12-2006</w:t>
      </w:r>
      <w:r w:rsidRPr="009E7809">
        <w:rPr>
          <w:rFonts w:ascii="Times New Roman" w:hAnsi="Times New Roman"/>
        </w:rPr>
        <w:t>《家用和类似用途电器的安全</w:t>
      </w:r>
      <w:r w:rsidRPr="009E7809">
        <w:rPr>
          <w:rFonts w:ascii="Times New Roman" w:hAnsi="Times New Roman"/>
        </w:rPr>
        <w:t xml:space="preserve"> </w:t>
      </w:r>
      <w:r w:rsidRPr="009E7809">
        <w:rPr>
          <w:rFonts w:ascii="Times New Roman" w:hAnsi="Times New Roman"/>
        </w:rPr>
        <w:t>储水式热水器的特殊要求》</w:t>
      </w:r>
      <w:r w:rsidRPr="009E7809">
        <w:rPr>
          <w:rFonts w:ascii="Times New Roman" w:hAnsi="Times New Roman"/>
        </w:rPr>
        <w:t>GB/T 20289-2006</w:t>
      </w:r>
      <w:r w:rsidRPr="009E7809">
        <w:rPr>
          <w:rFonts w:ascii="Times New Roman" w:hAnsi="Times New Roman"/>
        </w:rPr>
        <w:t>《储水式电热水器》、</w:t>
      </w:r>
      <w:r w:rsidRPr="009E7809">
        <w:rPr>
          <w:rFonts w:ascii="Times New Roman" w:hAnsi="Times New Roman"/>
        </w:rPr>
        <w:t>GB 21519-2008</w:t>
      </w:r>
      <w:r w:rsidRPr="009E7809">
        <w:rPr>
          <w:rFonts w:ascii="Times New Roman" w:hAnsi="Times New Roman"/>
        </w:rPr>
        <w:t>《储水式电热水器能效限定值及能效等级》等国内相关国家、行业标准内容进行编制，结合储水式电热水器行业生产与安装实际情况，最终制定出该标准的内容和相关指标值。</w:t>
      </w:r>
    </w:p>
    <w:p w14:paraId="23D6921E" w14:textId="77777777" w:rsidR="009E7809" w:rsidRPr="009E7809" w:rsidRDefault="009E7809" w:rsidP="009E7809">
      <w:pPr>
        <w:pStyle w:val="afffffffffff7"/>
        <w:rPr>
          <w:rFonts w:ascii="Times New Roman"/>
          <w:szCs w:val="21"/>
        </w:rPr>
      </w:pPr>
      <w:r w:rsidRPr="009E7809">
        <w:rPr>
          <w:rFonts w:ascii="Times New Roman"/>
        </w:rPr>
        <w:t>本</w:t>
      </w:r>
      <w:r w:rsidRPr="009E7809">
        <w:rPr>
          <w:rFonts w:ascii="Times New Roman"/>
          <w:szCs w:val="21"/>
        </w:rPr>
        <w:t>文件</w:t>
      </w:r>
      <w:r w:rsidRPr="009E7809">
        <w:rPr>
          <w:rFonts w:ascii="Times New Roman"/>
        </w:rPr>
        <w:t>的版权等知识产权归</w:t>
      </w:r>
      <w:proofErr w:type="spellStart"/>
      <w:r w:rsidRPr="009E7809">
        <w:rPr>
          <w:rFonts w:ascii="Times New Roman"/>
          <w:color w:val="FF0000"/>
        </w:rPr>
        <w:t>xxxxxxxxxxx</w:t>
      </w:r>
      <w:proofErr w:type="spellEnd"/>
      <w:r w:rsidRPr="009E7809">
        <w:rPr>
          <w:rFonts w:ascii="Times New Roman"/>
        </w:rPr>
        <w:t>所有，需经允许方可使用。</w:t>
      </w:r>
    </w:p>
    <w:p w14:paraId="79B03CBF" w14:textId="77777777" w:rsidR="009E7809" w:rsidRPr="009E7809" w:rsidRDefault="009E7809" w:rsidP="009E7809">
      <w:pPr>
        <w:pStyle w:val="afffffffffff8"/>
        <w:rPr>
          <w:rFonts w:ascii="Times New Roman" w:eastAsia="宋体" w:hAnsi="Times New Roman"/>
        </w:rPr>
      </w:pPr>
      <w:r w:rsidRPr="009E7809">
        <w:rPr>
          <w:rFonts w:ascii="Times New Roman" w:eastAsia="宋体" w:hAnsi="Times New Roman"/>
          <w:sz w:val="21"/>
        </w:rPr>
        <w:t>请注意本文件的某些内容可能涉及专利，本文件的发布机构不承担识别这些专利的责任。</w:t>
      </w:r>
      <w:r w:rsidRPr="009E7809">
        <w:rPr>
          <w:rFonts w:ascii="Times New Roman" w:eastAsia="宋体" w:hAnsi="Times New Roman"/>
        </w:rPr>
        <w:t xml:space="preserve"> </w:t>
      </w:r>
    </w:p>
    <w:p w14:paraId="79175FE6" w14:textId="77777777" w:rsidR="009E7809" w:rsidRPr="009E7809" w:rsidRDefault="009E7809" w:rsidP="009E7809">
      <w:pPr>
        <w:spacing w:line="240" w:lineRule="auto"/>
        <w:ind w:firstLineChars="200" w:firstLine="420"/>
        <w:rPr>
          <w:rFonts w:ascii="Times New Roman" w:hAnsi="Times New Roman"/>
        </w:rPr>
      </w:pPr>
      <w:r w:rsidRPr="009E7809">
        <w:rPr>
          <w:rFonts w:ascii="Times New Roman" w:hAnsi="Times New Roman"/>
        </w:rPr>
        <w:t>本文件由</w:t>
      </w:r>
      <w:r w:rsidRPr="009E7809">
        <w:rPr>
          <w:rFonts w:ascii="Times New Roman" w:hAnsi="Times New Roman"/>
          <w:color w:val="FF0000"/>
        </w:rPr>
        <w:t>XXXXXX</w:t>
      </w:r>
      <w:r w:rsidRPr="009E7809">
        <w:rPr>
          <w:rFonts w:ascii="Times New Roman" w:hAnsi="Times New Roman"/>
        </w:rPr>
        <w:t>提出。</w:t>
      </w:r>
      <w:r w:rsidRPr="009E7809">
        <w:rPr>
          <w:rFonts w:ascii="Times New Roman" w:hAnsi="Times New Roman"/>
        </w:rPr>
        <w:t xml:space="preserve"> </w:t>
      </w:r>
    </w:p>
    <w:p w14:paraId="10C6E5C8" w14:textId="77777777" w:rsidR="009E7809" w:rsidRPr="009E7809" w:rsidRDefault="009E7809" w:rsidP="009E7809">
      <w:pPr>
        <w:spacing w:line="240" w:lineRule="auto"/>
        <w:ind w:leftChars="200" w:left="420"/>
        <w:rPr>
          <w:rFonts w:ascii="Times New Roman" w:hAnsi="Times New Roman"/>
        </w:rPr>
      </w:pPr>
      <w:r w:rsidRPr="009E7809">
        <w:rPr>
          <w:rFonts w:ascii="Times New Roman" w:hAnsi="Times New Roman"/>
        </w:rPr>
        <w:t>本文件由</w:t>
      </w:r>
      <w:r w:rsidRPr="009E7809">
        <w:rPr>
          <w:rFonts w:ascii="Times New Roman" w:hAnsi="Times New Roman"/>
          <w:color w:val="FF0000"/>
        </w:rPr>
        <w:t>XXXXXXXXXXX</w:t>
      </w:r>
      <w:r w:rsidRPr="009E7809">
        <w:rPr>
          <w:rFonts w:ascii="Times New Roman" w:hAnsi="Times New Roman"/>
        </w:rPr>
        <w:t>归口。</w:t>
      </w:r>
      <w:r w:rsidRPr="009E7809">
        <w:rPr>
          <w:rFonts w:ascii="Times New Roman" w:hAnsi="Times New Roman"/>
        </w:rPr>
        <w:t xml:space="preserve"> </w:t>
      </w:r>
    </w:p>
    <w:p w14:paraId="3969DA6F" w14:textId="77777777" w:rsidR="009E7809" w:rsidRPr="009E7809" w:rsidRDefault="009E7809" w:rsidP="009E7809">
      <w:pPr>
        <w:spacing w:line="240" w:lineRule="auto"/>
        <w:ind w:leftChars="200" w:left="420"/>
        <w:rPr>
          <w:rFonts w:ascii="Times New Roman" w:hAnsi="Times New Roman"/>
        </w:rPr>
      </w:pPr>
      <w:r w:rsidRPr="009E7809">
        <w:rPr>
          <w:rFonts w:ascii="Times New Roman" w:hAnsi="Times New Roman"/>
        </w:rPr>
        <w:t>本文件主要起草人：</w:t>
      </w:r>
      <w:r w:rsidRPr="009E7809">
        <w:rPr>
          <w:rFonts w:ascii="Times New Roman" w:hAnsi="Times New Roman"/>
        </w:rPr>
        <w:t>XXXXXXXXXXXXXXXXXXXXXXXXXXXXXXXX</w:t>
      </w:r>
      <w:r w:rsidRPr="009E7809">
        <w:rPr>
          <w:rFonts w:ascii="Times New Roman" w:hAnsi="Times New Roman"/>
        </w:rPr>
        <w:t>。</w:t>
      </w:r>
    </w:p>
    <w:p w14:paraId="2CEDB7AE" w14:textId="77777777" w:rsidR="009E7809" w:rsidRPr="009E7809" w:rsidRDefault="009E7809" w:rsidP="009E7809">
      <w:pPr>
        <w:spacing w:line="240" w:lineRule="auto"/>
        <w:ind w:leftChars="200" w:left="420"/>
        <w:rPr>
          <w:rFonts w:ascii="Times New Roman" w:hAnsi="Times New Roman"/>
        </w:rPr>
      </w:pPr>
      <w:r w:rsidRPr="009E7809">
        <w:rPr>
          <w:rFonts w:ascii="Times New Roman" w:hAnsi="Times New Roman"/>
        </w:rPr>
        <w:t>本文件为首次发布。</w:t>
      </w:r>
    </w:p>
    <w:p w14:paraId="36AC6282" w14:textId="77777777" w:rsidR="009E7809" w:rsidRDefault="009E7809" w:rsidP="009E7809">
      <w:pPr>
        <w:widowControl/>
        <w:jc w:val="left"/>
      </w:pPr>
    </w:p>
    <w:p w14:paraId="0E4BD5F8" w14:textId="77777777" w:rsidR="009E7809" w:rsidRPr="002A3B0D" w:rsidRDefault="009E7809" w:rsidP="009E7809"/>
    <w:p w14:paraId="0E5C3C2D" w14:textId="77777777" w:rsidR="009E7809" w:rsidRPr="002A3B0D" w:rsidRDefault="009E7809" w:rsidP="009E7809"/>
    <w:p w14:paraId="037D3CDA" w14:textId="77777777" w:rsidR="009E7809" w:rsidRPr="002A3B0D" w:rsidRDefault="009E7809" w:rsidP="009E7809"/>
    <w:p w14:paraId="76943B01" w14:textId="77777777" w:rsidR="009E7809" w:rsidRPr="002A3B0D" w:rsidRDefault="009E7809" w:rsidP="009E7809"/>
    <w:p w14:paraId="2FA87DF7" w14:textId="77777777" w:rsidR="009E7809" w:rsidRPr="002A3B0D" w:rsidRDefault="009E7809" w:rsidP="009E7809"/>
    <w:p w14:paraId="6DF53615" w14:textId="77777777" w:rsidR="009E7809" w:rsidRPr="002A3B0D" w:rsidRDefault="009E7809" w:rsidP="009E7809"/>
    <w:p w14:paraId="7328BD29" w14:textId="77777777" w:rsidR="009E7809" w:rsidRPr="002A3B0D" w:rsidRDefault="009E7809" w:rsidP="009E7809"/>
    <w:p w14:paraId="7CEDBF8F" w14:textId="77777777" w:rsidR="009E7809" w:rsidRPr="002A3B0D" w:rsidRDefault="009E7809" w:rsidP="009E7809"/>
    <w:p w14:paraId="067EAB8B" w14:textId="77777777" w:rsidR="009E7809" w:rsidRDefault="009E7809">
      <w:pPr>
        <w:widowControl/>
        <w:adjustRightInd/>
        <w:spacing w:line="240" w:lineRule="auto"/>
        <w:jc w:val="left"/>
        <w:rPr>
          <w:rFonts w:ascii="黑体" w:eastAsia="黑体" w:hAnsi="黑体"/>
          <w:sz w:val="32"/>
          <w:szCs w:val="32"/>
        </w:rPr>
      </w:pPr>
    </w:p>
    <w:p w14:paraId="30A9F936" w14:textId="7C95279F" w:rsidR="009E7809" w:rsidRDefault="009E7809" w:rsidP="00093D25">
      <w:pPr>
        <w:spacing w:line="20" w:lineRule="exact"/>
        <w:jc w:val="center"/>
        <w:rPr>
          <w:rFonts w:ascii="黑体" w:eastAsia="黑体" w:hAnsi="黑体"/>
          <w:sz w:val="32"/>
          <w:szCs w:val="32"/>
        </w:rPr>
      </w:pPr>
    </w:p>
    <w:p w14:paraId="011DEFC2" w14:textId="77777777" w:rsidR="009E7809" w:rsidRDefault="009E7809">
      <w:pPr>
        <w:widowControl/>
        <w:adjustRightInd/>
        <w:spacing w:line="240" w:lineRule="auto"/>
        <w:jc w:val="left"/>
        <w:rPr>
          <w:rFonts w:ascii="黑体" w:eastAsia="黑体" w:hAnsi="黑体"/>
          <w:sz w:val="32"/>
          <w:szCs w:val="32"/>
        </w:rPr>
      </w:pPr>
      <w:r>
        <w:rPr>
          <w:rFonts w:ascii="黑体" w:eastAsia="黑体" w:hAnsi="黑体"/>
          <w:sz w:val="32"/>
          <w:szCs w:val="32"/>
        </w:rPr>
        <w:br w:type="page"/>
      </w:r>
    </w:p>
    <w:p w14:paraId="21DB7E9E" w14:textId="77777777" w:rsidR="009E7809" w:rsidRPr="009E7809" w:rsidRDefault="009E7809" w:rsidP="00093D25">
      <w:pPr>
        <w:spacing w:line="20" w:lineRule="exact"/>
        <w:jc w:val="center"/>
        <w:rPr>
          <w:rFonts w:ascii="黑体" w:eastAsia="黑体" w:hAnsi="黑体"/>
          <w:sz w:val="32"/>
          <w:szCs w:val="32"/>
        </w:rPr>
      </w:pPr>
    </w:p>
    <w:p w14:paraId="445D0337"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56658548366842EC94ECB4D023BFA3A1"/>
        </w:placeholder>
      </w:sdtPr>
      <w:sdtEndPr/>
      <w:sdtContent>
        <w:bookmarkStart w:id="23" w:name="NEW_STAND_NAME" w:displacedByCustomXml="prev"/>
        <w:p w14:paraId="3F5134D0" w14:textId="73A0737B" w:rsidR="00F26B7E" w:rsidRPr="00F26B7E" w:rsidRDefault="009E7809" w:rsidP="005829F1">
          <w:pPr>
            <w:pStyle w:val="afffffffff4"/>
            <w:spacing w:beforeLines="1" w:before="2" w:afterLines="220" w:after="528"/>
          </w:pPr>
          <w:r w:rsidRPr="009E7809">
            <w:rPr>
              <w:rFonts w:hint="eastAsia"/>
            </w:rPr>
            <w:t>集中采购及类似用途厨房电器质量技术要求 储水式电热水器</w:t>
          </w:r>
        </w:p>
      </w:sdtContent>
    </w:sdt>
    <w:bookmarkEnd w:id="23" w:displacedByCustomXml="prev"/>
    <w:p w14:paraId="2963F59E" w14:textId="77777777" w:rsidR="00E2552F" w:rsidRDefault="00E2552F" w:rsidP="00A77CCB">
      <w:pPr>
        <w:pStyle w:val="affe"/>
        <w:spacing w:before="240" w:after="240"/>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2964"/>
      <w:r>
        <w:rPr>
          <w:rFonts w:hint="eastAsia"/>
        </w:rPr>
        <w:t>范围</w:t>
      </w:r>
      <w:bookmarkEnd w:id="24"/>
      <w:bookmarkEnd w:id="25"/>
      <w:bookmarkEnd w:id="26"/>
      <w:bookmarkEnd w:id="27"/>
      <w:bookmarkEnd w:id="28"/>
      <w:bookmarkEnd w:id="29"/>
      <w:bookmarkEnd w:id="30"/>
      <w:bookmarkEnd w:id="31"/>
      <w:bookmarkEnd w:id="32"/>
    </w:p>
    <w:p w14:paraId="19D1F0A5" w14:textId="77777777" w:rsidR="009E7809" w:rsidRDefault="009E7809" w:rsidP="009E7809">
      <w:pPr>
        <w:pStyle w:val="affff8"/>
        <w:ind w:firstLine="420"/>
        <w:rPr>
          <w:rFonts w:hint="eastAsia"/>
        </w:rPr>
      </w:pPr>
      <w:bookmarkStart w:id="33" w:name="_Toc17233326"/>
      <w:bookmarkStart w:id="34" w:name="_Toc17233334"/>
      <w:bookmarkStart w:id="35" w:name="_Toc24884212"/>
      <w:bookmarkStart w:id="36" w:name="_Toc24884219"/>
      <w:bookmarkStart w:id="37" w:name="_Toc26648466"/>
      <w:r>
        <w:rPr>
          <w:rFonts w:hint="eastAsia"/>
        </w:rPr>
        <w:t xml:space="preserve">本文件规定了集中采购及类似用途厨房电器质量技术要求家用储水式电热水器的术语和定义、分类与型号、产品质量分级、技术要求、试验方法、检验规则、标志、包装、运输、储存、安装。 </w:t>
      </w:r>
    </w:p>
    <w:p w14:paraId="7AD27102" w14:textId="26099AA6" w:rsidR="008B0C9C" w:rsidRDefault="009E7809" w:rsidP="009E7809">
      <w:pPr>
        <w:pStyle w:val="affff8"/>
        <w:ind w:firstLine="420"/>
      </w:pPr>
      <w:r>
        <w:rPr>
          <w:rFonts w:hint="eastAsia"/>
        </w:rPr>
        <w:t>本文件适用于家用和类似用途的储水式电热水器（以下简称热水器）。</w:t>
      </w:r>
    </w:p>
    <w:p w14:paraId="764645EC" w14:textId="77777777" w:rsidR="00E2552F" w:rsidRDefault="00E2552F" w:rsidP="00A77CCB">
      <w:pPr>
        <w:pStyle w:val="affe"/>
        <w:spacing w:before="240" w:after="240"/>
      </w:pPr>
      <w:bookmarkStart w:id="38" w:name="_Toc26718931"/>
      <w:bookmarkStart w:id="39" w:name="_Toc26986531"/>
      <w:bookmarkStart w:id="40" w:name="_Toc26986772"/>
      <w:bookmarkStart w:id="41" w:name="_Toc97192965"/>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FDBCAB77D990497E9F87B97488A328A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00F553AB" w14:textId="77777777" w:rsidR="008A57E6" w:rsidRDefault="008A57E6" w:rsidP="008A57E6">
          <w:pPr>
            <w:pStyle w:val="affff8"/>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C4750DC" w14:textId="77777777" w:rsidR="009E7809" w:rsidRPr="009E7809" w:rsidRDefault="009E7809" w:rsidP="009E7809">
      <w:pPr>
        <w:pStyle w:val="affff8"/>
        <w:ind w:firstLine="420"/>
        <w:rPr>
          <w:rFonts w:ascii="Times New Roman"/>
        </w:rPr>
      </w:pPr>
      <w:r w:rsidRPr="009E7809">
        <w:rPr>
          <w:rFonts w:ascii="Times New Roman"/>
        </w:rPr>
        <w:t xml:space="preserve">GB 4706.12-2006  </w:t>
      </w:r>
      <w:r w:rsidRPr="009E7809">
        <w:rPr>
          <w:rFonts w:ascii="Times New Roman"/>
        </w:rPr>
        <w:t>家用和类似用途电器的安全</w:t>
      </w:r>
      <w:r w:rsidRPr="009E7809">
        <w:rPr>
          <w:rFonts w:ascii="Times New Roman"/>
        </w:rPr>
        <w:t xml:space="preserve"> </w:t>
      </w:r>
      <w:r w:rsidRPr="009E7809">
        <w:rPr>
          <w:rFonts w:ascii="Times New Roman"/>
        </w:rPr>
        <w:t>储水式热水器的特殊要求</w:t>
      </w:r>
    </w:p>
    <w:p w14:paraId="16F5D121" w14:textId="77777777" w:rsidR="009E7809" w:rsidRPr="009E7809" w:rsidRDefault="009E7809" w:rsidP="009E7809">
      <w:pPr>
        <w:pStyle w:val="affff8"/>
        <w:ind w:firstLine="420"/>
        <w:rPr>
          <w:rFonts w:ascii="Times New Roman"/>
        </w:rPr>
      </w:pPr>
      <w:r w:rsidRPr="009E7809">
        <w:rPr>
          <w:rFonts w:ascii="Times New Roman"/>
        </w:rPr>
        <w:t xml:space="preserve">GB/T 5750.2  </w:t>
      </w:r>
      <w:r w:rsidRPr="009E7809">
        <w:rPr>
          <w:rFonts w:ascii="Times New Roman"/>
        </w:rPr>
        <w:t>生活饮用水标准检验方法</w:t>
      </w:r>
      <w:r w:rsidRPr="009E7809">
        <w:rPr>
          <w:rFonts w:ascii="Times New Roman"/>
        </w:rPr>
        <w:t xml:space="preserve"> </w:t>
      </w:r>
      <w:r w:rsidRPr="009E7809">
        <w:rPr>
          <w:rFonts w:ascii="Times New Roman"/>
        </w:rPr>
        <w:t>水样的采集与保存</w:t>
      </w:r>
    </w:p>
    <w:p w14:paraId="6F64A438" w14:textId="77777777" w:rsidR="009E7809" w:rsidRPr="009E7809" w:rsidRDefault="009E7809" w:rsidP="009E7809">
      <w:pPr>
        <w:pStyle w:val="affff8"/>
        <w:ind w:firstLine="420"/>
        <w:rPr>
          <w:rFonts w:ascii="Times New Roman"/>
        </w:rPr>
      </w:pPr>
      <w:r w:rsidRPr="009E7809">
        <w:rPr>
          <w:rFonts w:ascii="Times New Roman"/>
        </w:rPr>
        <w:t xml:space="preserve">GB/T 5750.4-2006 </w:t>
      </w:r>
      <w:r w:rsidRPr="009E7809">
        <w:rPr>
          <w:rFonts w:ascii="Times New Roman"/>
        </w:rPr>
        <w:t>生活饮用水标准检验方法</w:t>
      </w:r>
      <w:r w:rsidRPr="009E7809">
        <w:rPr>
          <w:rFonts w:ascii="Times New Roman"/>
        </w:rPr>
        <w:t xml:space="preserve"> </w:t>
      </w:r>
      <w:r w:rsidRPr="009E7809">
        <w:rPr>
          <w:rFonts w:ascii="Times New Roman"/>
        </w:rPr>
        <w:t>感官性状和物理指标</w:t>
      </w:r>
    </w:p>
    <w:p w14:paraId="02FCF242" w14:textId="77777777" w:rsidR="009E7809" w:rsidRPr="009E7809" w:rsidRDefault="009E7809" w:rsidP="009E7809">
      <w:pPr>
        <w:pStyle w:val="affff8"/>
        <w:ind w:firstLine="420"/>
        <w:rPr>
          <w:rFonts w:ascii="Times New Roman"/>
        </w:rPr>
      </w:pPr>
      <w:r w:rsidRPr="009E7809">
        <w:rPr>
          <w:rFonts w:ascii="Times New Roman"/>
        </w:rPr>
        <w:t xml:space="preserve">GB/T 5750.12  </w:t>
      </w:r>
      <w:r w:rsidRPr="009E7809">
        <w:rPr>
          <w:rFonts w:ascii="Times New Roman"/>
        </w:rPr>
        <w:t>生活饮用水标准检验方法</w:t>
      </w:r>
      <w:r w:rsidRPr="009E7809">
        <w:rPr>
          <w:rFonts w:ascii="Times New Roman"/>
        </w:rPr>
        <w:t xml:space="preserve"> </w:t>
      </w:r>
      <w:r w:rsidRPr="009E7809">
        <w:rPr>
          <w:rFonts w:ascii="Times New Roman"/>
        </w:rPr>
        <w:t>微生物指标</w:t>
      </w:r>
    </w:p>
    <w:p w14:paraId="3CE66F78" w14:textId="77777777" w:rsidR="009E7809" w:rsidRPr="009E7809" w:rsidRDefault="009E7809" w:rsidP="009E7809">
      <w:pPr>
        <w:pStyle w:val="affff8"/>
        <w:ind w:firstLine="420"/>
        <w:rPr>
          <w:rFonts w:ascii="Times New Roman"/>
        </w:rPr>
      </w:pPr>
      <w:r w:rsidRPr="009E7809">
        <w:rPr>
          <w:rFonts w:ascii="Times New Roman"/>
        </w:rPr>
        <w:t>GB/T 7306.1  55°</w:t>
      </w:r>
      <w:r w:rsidRPr="009E7809">
        <w:rPr>
          <w:rFonts w:ascii="Times New Roman"/>
        </w:rPr>
        <w:t>密封管螺纹</w:t>
      </w:r>
      <w:r w:rsidRPr="009E7809">
        <w:rPr>
          <w:rFonts w:ascii="Times New Roman"/>
        </w:rPr>
        <w:t xml:space="preserve"> </w:t>
      </w:r>
      <w:r w:rsidRPr="009E7809">
        <w:rPr>
          <w:rFonts w:ascii="Times New Roman"/>
        </w:rPr>
        <w:t>第</w:t>
      </w:r>
      <w:r w:rsidRPr="009E7809">
        <w:rPr>
          <w:rFonts w:ascii="Times New Roman"/>
        </w:rPr>
        <w:t>1</w:t>
      </w:r>
      <w:r w:rsidRPr="009E7809">
        <w:rPr>
          <w:rFonts w:ascii="Times New Roman"/>
        </w:rPr>
        <w:t>部分</w:t>
      </w:r>
      <w:r w:rsidRPr="009E7809">
        <w:rPr>
          <w:rFonts w:ascii="Times New Roman"/>
        </w:rPr>
        <w:t>:</w:t>
      </w:r>
      <w:r w:rsidRPr="009E7809">
        <w:rPr>
          <w:rFonts w:ascii="Times New Roman"/>
        </w:rPr>
        <w:t>圆柱内螺纹与圆锥外螺纹</w:t>
      </w:r>
    </w:p>
    <w:p w14:paraId="6F4F2FDA" w14:textId="77777777" w:rsidR="009E7809" w:rsidRPr="009E7809" w:rsidRDefault="009E7809" w:rsidP="009E7809">
      <w:pPr>
        <w:pStyle w:val="affff8"/>
        <w:ind w:firstLine="420"/>
        <w:rPr>
          <w:rFonts w:ascii="Times New Roman"/>
        </w:rPr>
      </w:pPr>
      <w:r w:rsidRPr="009E7809">
        <w:rPr>
          <w:rFonts w:ascii="Times New Roman"/>
        </w:rPr>
        <w:t>GB/T 7306.2  55°</w:t>
      </w:r>
      <w:r w:rsidRPr="009E7809">
        <w:rPr>
          <w:rFonts w:ascii="Times New Roman"/>
        </w:rPr>
        <w:t>密封管螺纹</w:t>
      </w:r>
      <w:r w:rsidRPr="009E7809">
        <w:rPr>
          <w:rFonts w:ascii="Times New Roman"/>
        </w:rPr>
        <w:t xml:space="preserve"> </w:t>
      </w:r>
      <w:r w:rsidRPr="009E7809">
        <w:rPr>
          <w:rFonts w:ascii="Times New Roman"/>
        </w:rPr>
        <w:t>第</w:t>
      </w:r>
      <w:r w:rsidRPr="009E7809">
        <w:rPr>
          <w:rFonts w:ascii="Times New Roman"/>
        </w:rPr>
        <w:t>2</w:t>
      </w:r>
      <w:r w:rsidRPr="009E7809">
        <w:rPr>
          <w:rFonts w:ascii="Times New Roman"/>
        </w:rPr>
        <w:t>部分：圆锥内螺纹与圆锥外螺纹</w:t>
      </w:r>
    </w:p>
    <w:p w14:paraId="4BEBA632" w14:textId="77777777" w:rsidR="009E7809" w:rsidRPr="009E7809" w:rsidRDefault="009E7809" w:rsidP="009E7809">
      <w:pPr>
        <w:pStyle w:val="affff8"/>
        <w:ind w:firstLine="420"/>
        <w:rPr>
          <w:rFonts w:ascii="Times New Roman"/>
        </w:rPr>
      </w:pPr>
      <w:r w:rsidRPr="009E7809">
        <w:rPr>
          <w:rFonts w:ascii="Times New Roman"/>
        </w:rPr>
        <w:t>GB/T 7307  55°</w:t>
      </w:r>
      <w:r w:rsidRPr="009E7809">
        <w:rPr>
          <w:rFonts w:ascii="Times New Roman"/>
        </w:rPr>
        <w:t>非密封管螺纹</w:t>
      </w:r>
    </w:p>
    <w:p w14:paraId="5E976E02" w14:textId="2A53AA80" w:rsidR="00AA6EC9" w:rsidRPr="009E7809" w:rsidRDefault="009E7809" w:rsidP="009E7809">
      <w:pPr>
        <w:pStyle w:val="affff8"/>
        <w:ind w:firstLine="420"/>
        <w:rPr>
          <w:rFonts w:ascii="Times New Roman"/>
        </w:rPr>
      </w:pPr>
      <w:r w:rsidRPr="009E7809">
        <w:rPr>
          <w:rFonts w:ascii="Times New Roman"/>
        </w:rPr>
        <w:t xml:space="preserve">GB 20289-2006  </w:t>
      </w:r>
      <w:r w:rsidRPr="009E7809">
        <w:rPr>
          <w:rFonts w:ascii="Times New Roman"/>
        </w:rPr>
        <w:t>储水式电热水器</w:t>
      </w:r>
    </w:p>
    <w:p w14:paraId="726426FB" w14:textId="77777777" w:rsidR="00B265BC" w:rsidRPr="00E030F9" w:rsidRDefault="00FD59EB" w:rsidP="00FD59EB">
      <w:pPr>
        <w:pStyle w:val="affe"/>
        <w:spacing w:before="240" w:after="240"/>
      </w:pPr>
      <w:bookmarkStart w:id="42" w:name="_Toc97192966"/>
      <w:r>
        <w:rPr>
          <w:rFonts w:hint="eastAsia"/>
          <w:szCs w:val="21"/>
        </w:rPr>
        <w:t>术语和定义</w:t>
      </w:r>
      <w:bookmarkEnd w:id="42"/>
    </w:p>
    <w:bookmarkStart w:id="43" w:name="_Toc26986532"/>
    <w:bookmarkEnd w:id="43"/>
    <w:p w14:paraId="43C5EB86" w14:textId="7F5454AA" w:rsidR="009E7809" w:rsidRDefault="009E7809" w:rsidP="009E7809">
      <w:pPr>
        <w:pStyle w:val="affff8"/>
        <w:ind w:firstLine="420"/>
      </w:pPr>
      <w:sdt>
        <w:sdtPr>
          <w:rPr>
            <w:rFonts w:ascii="Times New Roman"/>
          </w:rPr>
          <w:id w:val="-1909835108"/>
          <w:placeholder>
            <w:docPart w:val="58D3371013EC46A1AAE730B5565927E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r w:rsidRPr="009E7809">
            <w:rPr>
              <w:rFonts w:ascii="Times New Roman"/>
            </w:rPr>
            <w:t>GB/T 20289-2006</w:t>
          </w:r>
          <w:r w:rsidRPr="009E7809">
            <w:rPr>
              <w:rFonts w:ascii="Times New Roman"/>
            </w:rPr>
            <w:t>界定的术语和定义适用于本文件。</w:t>
          </w:r>
        </w:sdtContent>
      </w:sdt>
    </w:p>
    <w:p w14:paraId="5280A7A1" w14:textId="77777777" w:rsidR="002A1260" w:rsidRPr="009E7809" w:rsidRDefault="002A1260" w:rsidP="00653FED">
      <w:pPr>
        <w:pStyle w:val="affff8"/>
        <w:ind w:firstLine="420"/>
      </w:pPr>
    </w:p>
    <w:p w14:paraId="12569AFF" w14:textId="77777777" w:rsidR="009E7809" w:rsidRPr="00302D85" w:rsidRDefault="009E7809" w:rsidP="009E7809">
      <w:pPr>
        <w:pStyle w:val="affe"/>
        <w:spacing w:before="240" w:after="240"/>
      </w:pPr>
      <w:bookmarkStart w:id="44" w:name="_Toc536715442"/>
      <w:r w:rsidRPr="00302D85">
        <w:rPr>
          <w:rFonts w:hint="eastAsia"/>
        </w:rPr>
        <w:t>分类与型号</w:t>
      </w:r>
      <w:bookmarkEnd w:id="44"/>
    </w:p>
    <w:p w14:paraId="1F84E9AD" w14:textId="77777777" w:rsidR="009E7809" w:rsidRPr="002A1F74" w:rsidRDefault="009E7809" w:rsidP="002A1F74">
      <w:pPr>
        <w:spacing w:line="240" w:lineRule="auto"/>
        <w:ind w:firstLineChars="202" w:firstLine="424"/>
        <w:rPr>
          <w:rFonts w:ascii="Times New Roman" w:hAnsi="Times New Roman"/>
        </w:rPr>
      </w:pPr>
      <w:r w:rsidRPr="002A1F74">
        <w:rPr>
          <w:rFonts w:ascii="Times New Roman" w:hAnsi="Times New Roman"/>
        </w:rPr>
        <w:t>集中采购及类似用途厨房电器质量技术要求家用储水式电热水器的分类与型号编制方法按</w:t>
      </w:r>
      <w:r w:rsidRPr="002A1F74">
        <w:rPr>
          <w:rFonts w:ascii="Times New Roman" w:hAnsi="Times New Roman"/>
        </w:rPr>
        <w:t>GB /T 20289-2006</w:t>
      </w:r>
      <w:r w:rsidRPr="002A1F74">
        <w:rPr>
          <w:rFonts w:ascii="Times New Roman" w:hAnsi="Times New Roman"/>
        </w:rPr>
        <w:t>的相关规定。</w:t>
      </w:r>
    </w:p>
    <w:p w14:paraId="49055ECC" w14:textId="77777777" w:rsidR="009E7809" w:rsidRPr="005B037B" w:rsidRDefault="009E7809" w:rsidP="009E7809">
      <w:pPr>
        <w:pStyle w:val="affe"/>
        <w:spacing w:before="240" w:after="240"/>
        <w:rPr>
          <w:rFonts w:hint="eastAsia"/>
        </w:rPr>
      </w:pPr>
      <w:r w:rsidRPr="005B037B">
        <w:rPr>
          <w:rFonts w:hint="eastAsia"/>
        </w:rPr>
        <w:t>产品质量分级</w:t>
      </w:r>
    </w:p>
    <w:p w14:paraId="6E12A6DA" w14:textId="77777777" w:rsidR="009E7809" w:rsidRPr="009E7809" w:rsidRDefault="009E7809" w:rsidP="009E7809">
      <w:pPr>
        <w:pStyle w:val="afff"/>
        <w:spacing w:beforeLines="0" w:before="0" w:afterLines="0" w:after="0"/>
        <w:rPr>
          <w:rFonts w:ascii="Times New Roman" w:eastAsia="宋体"/>
        </w:rPr>
      </w:pPr>
      <w:r w:rsidRPr="009E7809">
        <w:rPr>
          <w:rFonts w:ascii="Times New Roman" w:eastAsia="宋体"/>
        </w:rPr>
        <w:t>对于储水式电热水器，以</w:t>
      </w:r>
      <w:r w:rsidRPr="009E7809">
        <w:rPr>
          <w:rFonts w:ascii="Times New Roman" w:eastAsia="宋体"/>
        </w:rPr>
        <w:t>24h</w:t>
      </w:r>
      <w:r w:rsidRPr="009E7809">
        <w:rPr>
          <w:rFonts w:ascii="Times New Roman" w:eastAsia="宋体"/>
        </w:rPr>
        <w:t>固有能耗、热水输出率、容器脉冲压力等为产品质量分级性能，通过提高试验结果作为质量特级划分依据，由高到</w:t>
      </w:r>
      <w:proofErr w:type="gramStart"/>
      <w:r w:rsidRPr="009E7809">
        <w:rPr>
          <w:rFonts w:ascii="Times New Roman" w:eastAsia="宋体"/>
        </w:rPr>
        <w:t>低分为</w:t>
      </w:r>
      <w:proofErr w:type="gramEnd"/>
      <w:r w:rsidRPr="009E7809">
        <w:rPr>
          <w:rFonts w:ascii="Times New Roman" w:eastAsia="宋体"/>
        </w:rPr>
        <w:t>1</w:t>
      </w:r>
      <w:r w:rsidRPr="009E7809">
        <w:rPr>
          <w:rFonts w:ascii="Times New Roman" w:eastAsia="宋体"/>
        </w:rPr>
        <w:t>级（特等品）、</w:t>
      </w:r>
      <w:r w:rsidRPr="009E7809">
        <w:rPr>
          <w:rFonts w:ascii="Times New Roman" w:eastAsia="宋体"/>
        </w:rPr>
        <w:t>2</w:t>
      </w:r>
      <w:r w:rsidRPr="009E7809">
        <w:rPr>
          <w:rFonts w:ascii="Times New Roman" w:eastAsia="宋体"/>
        </w:rPr>
        <w:t>级（优等品）和</w:t>
      </w:r>
      <w:r w:rsidRPr="009E7809">
        <w:rPr>
          <w:rFonts w:ascii="Times New Roman" w:eastAsia="宋体"/>
        </w:rPr>
        <w:t>3</w:t>
      </w:r>
      <w:r w:rsidRPr="009E7809">
        <w:rPr>
          <w:rFonts w:ascii="Times New Roman" w:eastAsia="宋体"/>
        </w:rPr>
        <w:t>级（合格品）三个产品质量等级，见表</w:t>
      </w:r>
      <w:r w:rsidRPr="009E7809">
        <w:rPr>
          <w:rFonts w:ascii="Times New Roman" w:eastAsia="宋体"/>
        </w:rPr>
        <w:t>1</w:t>
      </w:r>
      <w:r w:rsidRPr="009E7809">
        <w:rPr>
          <w:rFonts w:ascii="Times New Roman" w:eastAsia="宋体"/>
        </w:rPr>
        <w:t>。</w:t>
      </w:r>
    </w:p>
    <w:p w14:paraId="5C97E4DE" w14:textId="77777777" w:rsidR="009E7809" w:rsidRDefault="009E7809" w:rsidP="009E7809">
      <w:pPr>
        <w:pStyle w:val="afff"/>
        <w:spacing w:beforeLines="0" w:before="0" w:afterLines="0" w:after="0"/>
        <w:rPr>
          <w:rFonts w:hint="eastAsia"/>
        </w:rPr>
      </w:pPr>
      <w:r w:rsidRPr="003B420A">
        <w:rPr>
          <w:rFonts w:ascii="宋体" w:eastAsia="宋体" w:hint="eastAsia"/>
        </w:rPr>
        <w:t>最终产品质量的等级以该产品测试结果最差指标的等级来确定。</w:t>
      </w:r>
    </w:p>
    <w:p w14:paraId="4A33F33D" w14:textId="77777777" w:rsidR="009E7809" w:rsidRPr="00B86DAF" w:rsidRDefault="009E7809" w:rsidP="009E7809">
      <w:pPr>
        <w:pStyle w:val="afffffffffffe"/>
        <w:numPr>
          <w:ilvl w:val="0"/>
          <w:numId w:val="0"/>
        </w:numPr>
        <w:spacing w:before="120" w:after="120"/>
        <w:ind w:leftChars="270" w:left="567" w:firstLineChars="1378" w:firstLine="2894"/>
        <w:rPr>
          <w:rFonts w:hint="eastAsia"/>
        </w:rPr>
      </w:pPr>
      <w:r w:rsidRPr="00B86DAF">
        <w:rPr>
          <w:rFonts w:ascii="黑体" w:eastAsia="黑体" w:hAnsi="黑体" w:hint="eastAsia"/>
          <w:bCs/>
        </w:rPr>
        <w:t>表</w:t>
      </w:r>
      <w:r>
        <w:rPr>
          <w:rFonts w:ascii="黑体" w:eastAsia="黑体" w:hAnsi="黑体" w:hint="eastAsia"/>
          <w:bCs/>
        </w:rPr>
        <w:t>1</w:t>
      </w:r>
      <w:r w:rsidRPr="00B86DAF">
        <w:rPr>
          <w:rFonts w:ascii="黑体" w:eastAsia="黑体" w:hAnsi="黑体"/>
          <w:bCs/>
        </w:rPr>
        <w:t xml:space="preserve"> </w:t>
      </w:r>
      <w:r>
        <w:rPr>
          <w:rFonts w:ascii="黑体" w:eastAsia="黑体" w:hAnsi="黑体" w:hint="eastAsia"/>
          <w:bCs/>
        </w:rPr>
        <w:t>储水式电</w:t>
      </w:r>
      <w:r w:rsidRPr="00B86DAF">
        <w:rPr>
          <w:rFonts w:ascii="黑体" w:eastAsia="黑体" w:hAnsi="黑体" w:hint="eastAsia"/>
          <w:bCs/>
        </w:rPr>
        <w:t>热水器质量分级指标</w:t>
      </w:r>
    </w:p>
    <w:tbl>
      <w:tblPr>
        <w:tblW w:w="10340" w:type="dxa"/>
        <w:jc w:val="center"/>
        <w:tblInd w:w="-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4"/>
        <w:gridCol w:w="1547"/>
        <w:gridCol w:w="1339"/>
        <w:gridCol w:w="1418"/>
        <w:gridCol w:w="1134"/>
        <w:gridCol w:w="1559"/>
        <w:gridCol w:w="1559"/>
      </w:tblGrid>
      <w:tr w:rsidR="009E7809" w:rsidRPr="00A73C80" w14:paraId="5165B704" w14:textId="77777777" w:rsidTr="007630C5">
        <w:trPr>
          <w:trHeight w:val="411"/>
          <w:jc w:val="center"/>
        </w:trPr>
        <w:tc>
          <w:tcPr>
            <w:tcW w:w="1784" w:type="dxa"/>
            <w:shd w:val="clear" w:color="auto" w:fill="auto"/>
            <w:vAlign w:val="center"/>
          </w:tcPr>
          <w:p w14:paraId="460735CA" w14:textId="77777777" w:rsidR="009E7809" w:rsidRPr="00A73C80" w:rsidRDefault="009E7809" w:rsidP="007630C5">
            <w:pPr>
              <w:pStyle w:val="afffffffffffe"/>
              <w:numPr>
                <w:ilvl w:val="0"/>
                <w:numId w:val="0"/>
              </w:numPr>
              <w:spacing w:beforeLines="0" w:afterLines="0"/>
              <w:jc w:val="center"/>
              <w:rPr>
                <w:rFonts w:ascii="Times New Roman"/>
                <w:sz w:val="18"/>
                <w:szCs w:val="18"/>
              </w:rPr>
            </w:pPr>
            <w:r w:rsidRPr="00A73C80">
              <w:rPr>
                <w:rFonts w:ascii="Times New Roman"/>
                <w:sz w:val="18"/>
                <w:szCs w:val="18"/>
              </w:rPr>
              <w:t>评价等级</w:t>
            </w:r>
          </w:p>
        </w:tc>
        <w:tc>
          <w:tcPr>
            <w:tcW w:w="1547" w:type="dxa"/>
            <w:shd w:val="clear" w:color="auto" w:fill="auto"/>
            <w:vAlign w:val="center"/>
          </w:tcPr>
          <w:p w14:paraId="1DA75CED" w14:textId="77777777" w:rsidR="009E7809" w:rsidRPr="00A73C80" w:rsidRDefault="009E7809" w:rsidP="007630C5">
            <w:pPr>
              <w:pStyle w:val="afffffffffffe"/>
              <w:numPr>
                <w:ilvl w:val="0"/>
                <w:numId w:val="0"/>
              </w:numPr>
              <w:spacing w:beforeLines="0" w:afterLines="0"/>
              <w:jc w:val="center"/>
              <w:rPr>
                <w:rFonts w:ascii="Times New Roman"/>
                <w:sz w:val="18"/>
                <w:szCs w:val="18"/>
              </w:rPr>
            </w:pPr>
            <w:r w:rsidRPr="00A73C80">
              <w:rPr>
                <w:rFonts w:ascii="Times New Roman"/>
                <w:sz w:val="18"/>
                <w:szCs w:val="18"/>
              </w:rPr>
              <w:t>24h</w:t>
            </w:r>
            <w:r w:rsidRPr="00A73C80">
              <w:rPr>
                <w:rFonts w:ascii="Times New Roman"/>
                <w:sz w:val="18"/>
                <w:szCs w:val="18"/>
              </w:rPr>
              <w:t>固有能耗</w:t>
            </w:r>
          </w:p>
        </w:tc>
        <w:tc>
          <w:tcPr>
            <w:tcW w:w="1339" w:type="dxa"/>
            <w:vAlign w:val="center"/>
          </w:tcPr>
          <w:p w14:paraId="38A4C212" w14:textId="77777777" w:rsidR="009E7809" w:rsidRPr="00A73C80" w:rsidRDefault="009E7809" w:rsidP="007630C5">
            <w:pPr>
              <w:pStyle w:val="afffffffffffe"/>
              <w:numPr>
                <w:ilvl w:val="0"/>
                <w:numId w:val="0"/>
              </w:numPr>
              <w:spacing w:beforeLines="0" w:afterLines="0"/>
              <w:jc w:val="center"/>
              <w:rPr>
                <w:rFonts w:ascii="Times New Roman"/>
                <w:sz w:val="18"/>
                <w:szCs w:val="18"/>
              </w:rPr>
            </w:pPr>
            <w:r w:rsidRPr="00A73C80">
              <w:rPr>
                <w:rFonts w:ascii="Times New Roman"/>
                <w:sz w:val="18"/>
                <w:szCs w:val="18"/>
              </w:rPr>
              <w:t>热水输出率</w:t>
            </w:r>
          </w:p>
        </w:tc>
        <w:tc>
          <w:tcPr>
            <w:tcW w:w="1418" w:type="dxa"/>
            <w:vAlign w:val="center"/>
          </w:tcPr>
          <w:p w14:paraId="23B5FB71" w14:textId="77777777" w:rsidR="009E7809" w:rsidRPr="00A73C80" w:rsidRDefault="009E7809" w:rsidP="007630C5">
            <w:pPr>
              <w:pStyle w:val="afffffffffffe"/>
              <w:numPr>
                <w:ilvl w:val="0"/>
                <w:numId w:val="0"/>
              </w:numPr>
              <w:spacing w:beforeLines="0" w:afterLines="0"/>
              <w:jc w:val="center"/>
              <w:rPr>
                <w:rFonts w:ascii="Times New Roman"/>
                <w:sz w:val="18"/>
                <w:szCs w:val="18"/>
              </w:rPr>
            </w:pPr>
            <w:r w:rsidRPr="00A73C80">
              <w:rPr>
                <w:rFonts w:ascii="Times New Roman"/>
                <w:sz w:val="18"/>
                <w:szCs w:val="18"/>
              </w:rPr>
              <w:t>容器脉冲压力</w:t>
            </w:r>
          </w:p>
        </w:tc>
        <w:tc>
          <w:tcPr>
            <w:tcW w:w="1134" w:type="dxa"/>
            <w:vAlign w:val="center"/>
          </w:tcPr>
          <w:p w14:paraId="177BDBCB" w14:textId="77777777" w:rsidR="009E7809" w:rsidRPr="00A73C80" w:rsidRDefault="009E7809" w:rsidP="007630C5">
            <w:pPr>
              <w:pStyle w:val="afffffffffffe"/>
              <w:numPr>
                <w:ilvl w:val="0"/>
                <w:numId w:val="0"/>
              </w:numPr>
              <w:spacing w:beforeLines="0" w:afterLines="0"/>
              <w:jc w:val="center"/>
              <w:rPr>
                <w:rFonts w:ascii="Times New Roman"/>
                <w:sz w:val="18"/>
                <w:szCs w:val="18"/>
              </w:rPr>
            </w:pPr>
            <w:r w:rsidRPr="00A73C80">
              <w:rPr>
                <w:rFonts w:ascii="Times New Roman"/>
                <w:sz w:val="18"/>
                <w:szCs w:val="18"/>
              </w:rPr>
              <w:t>阻</w:t>
            </w:r>
            <w:proofErr w:type="gramStart"/>
            <w:r w:rsidRPr="00A73C80">
              <w:rPr>
                <w:rFonts w:ascii="Times New Roman"/>
                <w:sz w:val="18"/>
                <w:szCs w:val="18"/>
              </w:rPr>
              <w:t>垢功能</w:t>
            </w:r>
            <w:proofErr w:type="gramEnd"/>
          </w:p>
        </w:tc>
        <w:tc>
          <w:tcPr>
            <w:tcW w:w="1559" w:type="dxa"/>
            <w:vAlign w:val="center"/>
          </w:tcPr>
          <w:p w14:paraId="05ABC800" w14:textId="77777777" w:rsidR="009E7809" w:rsidRPr="00A73C80" w:rsidRDefault="009E7809" w:rsidP="007630C5">
            <w:pPr>
              <w:pStyle w:val="afffffffffffe"/>
              <w:numPr>
                <w:ilvl w:val="0"/>
                <w:numId w:val="0"/>
              </w:numPr>
              <w:spacing w:beforeLines="0" w:afterLines="0"/>
              <w:jc w:val="center"/>
              <w:rPr>
                <w:rFonts w:ascii="Times New Roman"/>
                <w:sz w:val="18"/>
                <w:szCs w:val="18"/>
              </w:rPr>
            </w:pPr>
            <w:r>
              <w:rPr>
                <w:rFonts w:ascii="Times New Roman" w:hint="eastAsia"/>
                <w:sz w:val="18"/>
                <w:szCs w:val="18"/>
              </w:rPr>
              <w:t>除菌功能</w:t>
            </w:r>
          </w:p>
        </w:tc>
        <w:tc>
          <w:tcPr>
            <w:tcW w:w="1559" w:type="dxa"/>
            <w:vAlign w:val="center"/>
          </w:tcPr>
          <w:p w14:paraId="2A2465E4" w14:textId="77777777" w:rsidR="009E7809" w:rsidRPr="00A73C80" w:rsidRDefault="009E7809" w:rsidP="007630C5">
            <w:pPr>
              <w:pStyle w:val="afffffffffffe"/>
              <w:numPr>
                <w:ilvl w:val="0"/>
                <w:numId w:val="0"/>
              </w:numPr>
              <w:spacing w:beforeLines="0" w:afterLines="0"/>
              <w:jc w:val="center"/>
              <w:rPr>
                <w:rFonts w:ascii="Times New Roman"/>
                <w:sz w:val="18"/>
                <w:szCs w:val="18"/>
              </w:rPr>
            </w:pPr>
            <w:r w:rsidRPr="00A73C80">
              <w:rPr>
                <w:rFonts w:ascii="Times New Roman"/>
                <w:sz w:val="18"/>
                <w:szCs w:val="18"/>
              </w:rPr>
              <w:t>预约功能</w:t>
            </w:r>
          </w:p>
        </w:tc>
      </w:tr>
      <w:tr w:rsidR="009E7809" w:rsidRPr="00A73C80" w14:paraId="04457555" w14:textId="77777777" w:rsidTr="002A1F74">
        <w:trPr>
          <w:trHeight w:val="301"/>
          <w:jc w:val="center"/>
        </w:trPr>
        <w:tc>
          <w:tcPr>
            <w:tcW w:w="1784" w:type="dxa"/>
            <w:shd w:val="clear" w:color="auto" w:fill="auto"/>
            <w:vAlign w:val="center"/>
          </w:tcPr>
          <w:p w14:paraId="462AF077" w14:textId="77777777" w:rsidR="009E7809" w:rsidRPr="00A73C80" w:rsidRDefault="009E7809" w:rsidP="002A1F74">
            <w:pPr>
              <w:pStyle w:val="afffffffffffe"/>
              <w:numPr>
                <w:ilvl w:val="0"/>
                <w:numId w:val="0"/>
              </w:numPr>
              <w:spacing w:beforeLines="0" w:afterLines="0"/>
              <w:jc w:val="center"/>
              <w:rPr>
                <w:rFonts w:ascii="Times New Roman"/>
                <w:sz w:val="18"/>
                <w:szCs w:val="18"/>
              </w:rPr>
            </w:pPr>
            <w:r w:rsidRPr="00A73C80">
              <w:rPr>
                <w:rFonts w:ascii="Times New Roman"/>
                <w:sz w:val="18"/>
                <w:szCs w:val="18"/>
              </w:rPr>
              <w:t>1</w:t>
            </w:r>
            <w:r w:rsidRPr="00A73C80">
              <w:rPr>
                <w:rFonts w:ascii="Times New Roman"/>
                <w:sz w:val="18"/>
                <w:szCs w:val="18"/>
              </w:rPr>
              <w:t>级（特等品）</w:t>
            </w:r>
          </w:p>
        </w:tc>
        <w:tc>
          <w:tcPr>
            <w:tcW w:w="1547" w:type="dxa"/>
            <w:shd w:val="clear" w:color="auto" w:fill="auto"/>
            <w:vAlign w:val="center"/>
          </w:tcPr>
          <w:p w14:paraId="7857E12A" w14:textId="77777777" w:rsidR="009E7809" w:rsidRPr="00A73C80" w:rsidRDefault="009E7809" w:rsidP="002A1F74">
            <w:pPr>
              <w:pStyle w:val="afffffffffffe"/>
              <w:numPr>
                <w:ilvl w:val="0"/>
                <w:numId w:val="0"/>
              </w:numPr>
              <w:spacing w:beforeLines="0" w:afterLines="0"/>
              <w:jc w:val="center"/>
              <w:rPr>
                <w:rFonts w:ascii="Times New Roman"/>
                <w:sz w:val="18"/>
                <w:szCs w:val="18"/>
              </w:rPr>
            </w:pPr>
            <w:r w:rsidRPr="00A73C80">
              <w:rPr>
                <w:rFonts w:ascii="Times New Roman"/>
                <w:sz w:val="18"/>
                <w:szCs w:val="18"/>
              </w:rPr>
              <w:t>≤0.6</w:t>
            </w:r>
          </w:p>
        </w:tc>
        <w:tc>
          <w:tcPr>
            <w:tcW w:w="1339" w:type="dxa"/>
            <w:vAlign w:val="center"/>
          </w:tcPr>
          <w:p w14:paraId="5E660397" w14:textId="77777777" w:rsidR="009E7809" w:rsidRPr="00A73C80" w:rsidRDefault="009E7809" w:rsidP="002A1F74">
            <w:pPr>
              <w:pStyle w:val="afffffffffffe"/>
              <w:numPr>
                <w:ilvl w:val="0"/>
                <w:numId w:val="0"/>
              </w:numPr>
              <w:spacing w:beforeLines="0" w:afterLines="0"/>
              <w:jc w:val="center"/>
              <w:rPr>
                <w:rFonts w:ascii="Times New Roman"/>
                <w:sz w:val="18"/>
                <w:szCs w:val="18"/>
              </w:rPr>
            </w:pPr>
            <w:r w:rsidRPr="00A73C80">
              <w:rPr>
                <w:rFonts w:ascii="Times New Roman"/>
                <w:sz w:val="18"/>
                <w:szCs w:val="18"/>
              </w:rPr>
              <w:t>≥80%</w:t>
            </w:r>
          </w:p>
        </w:tc>
        <w:tc>
          <w:tcPr>
            <w:tcW w:w="1418" w:type="dxa"/>
            <w:vAlign w:val="center"/>
          </w:tcPr>
          <w:p w14:paraId="0AA490F3" w14:textId="77777777" w:rsidR="009E7809" w:rsidRPr="00A73C80" w:rsidRDefault="009E7809" w:rsidP="002A1F74">
            <w:pPr>
              <w:pStyle w:val="afffffffffffe"/>
              <w:numPr>
                <w:ilvl w:val="0"/>
                <w:numId w:val="0"/>
              </w:numPr>
              <w:spacing w:beforeLines="0" w:afterLines="0"/>
              <w:jc w:val="center"/>
              <w:rPr>
                <w:rFonts w:ascii="Times New Roman"/>
                <w:sz w:val="18"/>
                <w:szCs w:val="18"/>
              </w:rPr>
            </w:pPr>
            <w:r w:rsidRPr="00A73C80">
              <w:rPr>
                <w:rFonts w:ascii="Times New Roman"/>
                <w:sz w:val="18"/>
                <w:szCs w:val="18"/>
              </w:rPr>
              <w:t>≥16</w:t>
            </w:r>
            <w:r w:rsidRPr="00A73C80">
              <w:rPr>
                <w:rFonts w:ascii="Times New Roman"/>
                <w:sz w:val="18"/>
                <w:szCs w:val="18"/>
              </w:rPr>
              <w:t>万次</w:t>
            </w:r>
          </w:p>
        </w:tc>
        <w:tc>
          <w:tcPr>
            <w:tcW w:w="1134" w:type="dxa"/>
            <w:vAlign w:val="center"/>
          </w:tcPr>
          <w:p w14:paraId="66596CA1" w14:textId="77777777" w:rsidR="009E7809" w:rsidRPr="00A73C80" w:rsidRDefault="009E7809" w:rsidP="002A1F74">
            <w:pPr>
              <w:pStyle w:val="afffffffffffe"/>
              <w:numPr>
                <w:ilvl w:val="0"/>
                <w:numId w:val="0"/>
              </w:numPr>
              <w:spacing w:beforeLines="0" w:afterLines="0"/>
              <w:jc w:val="center"/>
              <w:rPr>
                <w:rFonts w:ascii="Times New Roman"/>
                <w:sz w:val="18"/>
                <w:szCs w:val="18"/>
              </w:rPr>
            </w:pPr>
            <w:r w:rsidRPr="00A73C80">
              <w:rPr>
                <w:rFonts w:ascii="Times New Roman"/>
                <w:sz w:val="18"/>
                <w:szCs w:val="18"/>
              </w:rPr>
              <w:t>≥80%</w:t>
            </w:r>
          </w:p>
        </w:tc>
        <w:tc>
          <w:tcPr>
            <w:tcW w:w="1559" w:type="dxa"/>
            <w:vAlign w:val="center"/>
          </w:tcPr>
          <w:p w14:paraId="0FA938BA" w14:textId="77777777" w:rsidR="009E7809" w:rsidRPr="00A73C80" w:rsidRDefault="009E7809" w:rsidP="002A1F74">
            <w:pPr>
              <w:pStyle w:val="afffffffffffe"/>
              <w:numPr>
                <w:ilvl w:val="0"/>
                <w:numId w:val="0"/>
              </w:numPr>
              <w:spacing w:beforeLines="0" w:afterLines="0"/>
              <w:jc w:val="center"/>
              <w:rPr>
                <w:rFonts w:ascii="Times New Roman"/>
                <w:sz w:val="18"/>
                <w:szCs w:val="18"/>
              </w:rPr>
            </w:pPr>
            <w:r>
              <w:rPr>
                <w:rFonts w:ascii="Times New Roman"/>
                <w:sz w:val="18"/>
                <w:szCs w:val="18"/>
              </w:rPr>
              <w:t>99.9%</w:t>
            </w:r>
          </w:p>
        </w:tc>
        <w:tc>
          <w:tcPr>
            <w:tcW w:w="1559" w:type="dxa"/>
            <w:vAlign w:val="center"/>
          </w:tcPr>
          <w:p w14:paraId="69F2020C" w14:textId="77777777" w:rsidR="009E7809" w:rsidRPr="00A73C80" w:rsidRDefault="009E7809" w:rsidP="002A1F74">
            <w:pPr>
              <w:pStyle w:val="afffffffffffe"/>
              <w:numPr>
                <w:ilvl w:val="0"/>
                <w:numId w:val="0"/>
              </w:numPr>
              <w:spacing w:beforeLines="0" w:afterLines="0"/>
              <w:jc w:val="center"/>
              <w:rPr>
                <w:rFonts w:ascii="Times New Roman"/>
                <w:sz w:val="18"/>
                <w:szCs w:val="18"/>
              </w:rPr>
            </w:pPr>
            <w:r w:rsidRPr="00A73C80">
              <w:rPr>
                <w:rFonts w:ascii="Times New Roman"/>
                <w:sz w:val="18"/>
                <w:szCs w:val="18"/>
              </w:rPr>
              <w:t>符合本标准要求</w:t>
            </w:r>
          </w:p>
        </w:tc>
      </w:tr>
      <w:tr w:rsidR="009E7809" w:rsidRPr="00A73C80" w14:paraId="644DB264" w14:textId="77777777" w:rsidTr="002A1F74">
        <w:trPr>
          <w:trHeight w:val="338"/>
          <w:jc w:val="center"/>
        </w:trPr>
        <w:tc>
          <w:tcPr>
            <w:tcW w:w="1784" w:type="dxa"/>
            <w:shd w:val="clear" w:color="auto" w:fill="auto"/>
            <w:vAlign w:val="center"/>
          </w:tcPr>
          <w:p w14:paraId="77B2F1BA" w14:textId="77777777" w:rsidR="009E7809" w:rsidRPr="00A73C80" w:rsidRDefault="009E7809" w:rsidP="002A1F74">
            <w:pPr>
              <w:pStyle w:val="afffffffffffe"/>
              <w:numPr>
                <w:ilvl w:val="0"/>
                <w:numId w:val="0"/>
              </w:numPr>
              <w:spacing w:beforeLines="0" w:afterLines="0"/>
              <w:jc w:val="center"/>
              <w:rPr>
                <w:rFonts w:ascii="Times New Roman"/>
                <w:sz w:val="18"/>
                <w:szCs w:val="18"/>
              </w:rPr>
            </w:pPr>
            <w:r w:rsidRPr="00A73C80">
              <w:rPr>
                <w:rFonts w:ascii="Times New Roman"/>
                <w:sz w:val="18"/>
                <w:szCs w:val="18"/>
              </w:rPr>
              <w:t>2</w:t>
            </w:r>
            <w:r w:rsidRPr="00A73C80">
              <w:rPr>
                <w:rFonts w:ascii="Times New Roman"/>
                <w:sz w:val="18"/>
                <w:szCs w:val="18"/>
              </w:rPr>
              <w:t>级（优等品）</w:t>
            </w:r>
          </w:p>
        </w:tc>
        <w:tc>
          <w:tcPr>
            <w:tcW w:w="1547" w:type="dxa"/>
            <w:shd w:val="clear" w:color="auto" w:fill="auto"/>
            <w:vAlign w:val="center"/>
          </w:tcPr>
          <w:p w14:paraId="26F06116" w14:textId="77777777" w:rsidR="009E7809" w:rsidRPr="00A73C80" w:rsidRDefault="009E7809" w:rsidP="002A1F74">
            <w:pPr>
              <w:pStyle w:val="afffffffffffe"/>
              <w:numPr>
                <w:ilvl w:val="0"/>
                <w:numId w:val="0"/>
              </w:numPr>
              <w:spacing w:beforeLines="0" w:afterLines="0"/>
              <w:jc w:val="center"/>
              <w:rPr>
                <w:rFonts w:ascii="Times New Roman"/>
                <w:sz w:val="18"/>
                <w:szCs w:val="18"/>
              </w:rPr>
            </w:pPr>
            <w:r w:rsidRPr="00A73C80">
              <w:rPr>
                <w:rFonts w:ascii="Times New Roman"/>
                <w:sz w:val="18"/>
                <w:szCs w:val="18"/>
              </w:rPr>
              <w:t>≤0.6</w:t>
            </w:r>
          </w:p>
        </w:tc>
        <w:tc>
          <w:tcPr>
            <w:tcW w:w="1339" w:type="dxa"/>
            <w:vAlign w:val="center"/>
          </w:tcPr>
          <w:p w14:paraId="6EC94DD9" w14:textId="77777777" w:rsidR="009E7809" w:rsidRPr="00A73C80" w:rsidRDefault="009E7809" w:rsidP="002A1F74">
            <w:pPr>
              <w:pStyle w:val="afffffffffffe"/>
              <w:numPr>
                <w:ilvl w:val="0"/>
                <w:numId w:val="0"/>
              </w:numPr>
              <w:spacing w:beforeLines="0" w:afterLines="0"/>
              <w:jc w:val="center"/>
              <w:rPr>
                <w:rFonts w:ascii="Times New Roman"/>
                <w:sz w:val="18"/>
                <w:szCs w:val="18"/>
              </w:rPr>
            </w:pPr>
            <w:r w:rsidRPr="00A73C80">
              <w:rPr>
                <w:rFonts w:ascii="Times New Roman"/>
                <w:sz w:val="18"/>
                <w:szCs w:val="18"/>
              </w:rPr>
              <w:t>≥70%</w:t>
            </w:r>
          </w:p>
        </w:tc>
        <w:tc>
          <w:tcPr>
            <w:tcW w:w="1418" w:type="dxa"/>
            <w:vAlign w:val="center"/>
          </w:tcPr>
          <w:p w14:paraId="3BBC7B43" w14:textId="77777777" w:rsidR="009E7809" w:rsidRPr="00A73C80" w:rsidRDefault="009E7809" w:rsidP="002A1F74">
            <w:pPr>
              <w:pStyle w:val="afffffffffffe"/>
              <w:numPr>
                <w:ilvl w:val="0"/>
                <w:numId w:val="0"/>
              </w:numPr>
              <w:spacing w:beforeLines="0" w:afterLines="0"/>
              <w:jc w:val="center"/>
              <w:rPr>
                <w:rFonts w:ascii="Times New Roman"/>
                <w:sz w:val="18"/>
                <w:szCs w:val="18"/>
              </w:rPr>
            </w:pPr>
            <w:r w:rsidRPr="00A73C80">
              <w:rPr>
                <w:rFonts w:ascii="Times New Roman"/>
                <w:sz w:val="18"/>
                <w:szCs w:val="18"/>
              </w:rPr>
              <w:t>≥14</w:t>
            </w:r>
            <w:r w:rsidRPr="00A73C80">
              <w:rPr>
                <w:rFonts w:ascii="Times New Roman"/>
                <w:sz w:val="18"/>
                <w:szCs w:val="18"/>
              </w:rPr>
              <w:t>万次</w:t>
            </w:r>
          </w:p>
        </w:tc>
        <w:tc>
          <w:tcPr>
            <w:tcW w:w="1134" w:type="dxa"/>
            <w:vAlign w:val="center"/>
          </w:tcPr>
          <w:p w14:paraId="48D195BA" w14:textId="77777777" w:rsidR="009E7809" w:rsidRPr="00A73C80" w:rsidRDefault="009E7809" w:rsidP="002A1F74">
            <w:pPr>
              <w:pStyle w:val="afffffffffffe"/>
              <w:numPr>
                <w:ilvl w:val="0"/>
                <w:numId w:val="0"/>
              </w:numPr>
              <w:spacing w:beforeLines="0" w:afterLines="0"/>
              <w:jc w:val="center"/>
              <w:rPr>
                <w:rFonts w:ascii="Times New Roman"/>
                <w:sz w:val="18"/>
                <w:szCs w:val="18"/>
              </w:rPr>
            </w:pPr>
            <w:r w:rsidRPr="00A73C80">
              <w:rPr>
                <w:rFonts w:ascii="Times New Roman"/>
                <w:sz w:val="18"/>
                <w:szCs w:val="18"/>
              </w:rPr>
              <w:t>≥50%</w:t>
            </w:r>
          </w:p>
        </w:tc>
        <w:tc>
          <w:tcPr>
            <w:tcW w:w="1559" w:type="dxa"/>
            <w:vAlign w:val="center"/>
          </w:tcPr>
          <w:p w14:paraId="2B69D8FD" w14:textId="77777777" w:rsidR="009E7809" w:rsidRPr="00A73C80" w:rsidRDefault="009E7809" w:rsidP="002A1F74">
            <w:pPr>
              <w:pStyle w:val="afffffffffffe"/>
              <w:numPr>
                <w:ilvl w:val="0"/>
                <w:numId w:val="0"/>
              </w:numPr>
              <w:spacing w:beforeLines="0" w:afterLines="0"/>
              <w:jc w:val="center"/>
              <w:rPr>
                <w:rFonts w:ascii="Times New Roman"/>
                <w:sz w:val="18"/>
                <w:szCs w:val="18"/>
              </w:rPr>
            </w:pPr>
            <w:r>
              <w:rPr>
                <w:rFonts w:ascii="Times New Roman"/>
                <w:sz w:val="18"/>
                <w:szCs w:val="18"/>
              </w:rPr>
              <w:t>/</w:t>
            </w:r>
          </w:p>
        </w:tc>
        <w:tc>
          <w:tcPr>
            <w:tcW w:w="1559" w:type="dxa"/>
            <w:vAlign w:val="center"/>
          </w:tcPr>
          <w:p w14:paraId="16B62247" w14:textId="77777777" w:rsidR="009E7809" w:rsidRPr="00A73C80" w:rsidRDefault="009E7809" w:rsidP="002A1F74">
            <w:pPr>
              <w:pStyle w:val="afffffffffffe"/>
              <w:numPr>
                <w:ilvl w:val="0"/>
                <w:numId w:val="0"/>
              </w:numPr>
              <w:spacing w:beforeLines="0" w:afterLines="0"/>
              <w:jc w:val="center"/>
              <w:rPr>
                <w:rFonts w:ascii="Times New Roman"/>
                <w:sz w:val="18"/>
                <w:szCs w:val="18"/>
              </w:rPr>
            </w:pPr>
            <w:r w:rsidRPr="00A73C80">
              <w:rPr>
                <w:rFonts w:ascii="Times New Roman"/>
                <w:sz w:val="18"/>
                <w:szCs w:val="18"/>
              </w:rPr>
              <w:t>/</w:t>
            </w:r>
          </w:p>
        </w:tc>
      </w:tr>
      <w:tr w:rsidR="009E7809" w:rsidRPr="00A73C80" w14:paraId="682E59AD" w14:textId="77777777" w:rsidTr="002A1F74">
        <w:trPr>
          <w:trHeight w:val="338"/>
          <w:jc w:val="center"/>
        </w:trPr>
        <w:tc>
          <w:tcPr>
            <w:tcW w:w="1784" w:type="dxa"/>
            <w:shd w:val="clear" w:color="auto" w:fill="auto"/>
            <w:vAlign w:val="center"/>
          </w:tcPr>
          <w:p w14:paraId="13C193CD" w14:textId="77777777" w:rsidR="009E7809" w:rsidRPr="00A73C80" w:rsidRDefault="009E7809" w:rsidP="002A1F74">
            <w:pPr>
              <w:pStyle w:val="afffffffffffe"/>
              <w:numPr>
                <w:ilvl w:val="0"/>
                <w:numId w:val="0"/>
              </w:numPr>
              <w:spacing w:beforeLines="0" w:afterLines="0"/>
              <w:jc w:val="center"/>
              <w:rPr>
                <w:rFonts w:ascii="Times New Roman"/>
                <w:sz w:val="18"/>
                <w:szCs w:val="18"/>
              </w:rPr>
            </w:pPr>
            <w:r w:rsidRPr="00A73C80">
              <w:rPr>
                <w:rFonts w:ascii="Times New Roman"/>
                <w:sz w:val="18"/>
                <w:szCs w:val="18"/>
              </w:rPr>
              <w:t>3</w:t>
            </w:r>
            <w:r w:rsidRPr="00A73C80">
              <w:rPr>
                <w:rFonts w:ascii="Times New Roman"/>
                <w:sz w:val="18"/>
                <w:szCs w:val="18"/>
              </w:rPr>
              <w:t>级（合格品）</w:t>
            </w:r>
          </w:p>
        </w:tc>
        <w:tc>
          <w:tcPr>
            <w:tcW w:w="1547" w:type="dxa"/>
            <w:shd w:val="clear" w:color="auto" w:fill="auto"/>
            <w:vAlign w:val="center"/>
          </w:tcPr>
          <w:p w14:paraId="044FE16A" w14:textId="77777777" w:rsidR="009E7809" w:rsidRPr="00A73C80" w:rsidRDefault="009E7809" w:rsidP="002A1F74">
            <w:pPr>
              <w:pStyle w:val="afffffffffffe"/>
              <w:numPr>
                <w:ilvl w:val="0"/>
                <w:numId w:val="0"/>
              </w:numPr>
              <w:spacing w:beforeLines="0" w:afterLines="0"/>
              <w:jc w:val="center"/>
              <w:rPr>
                <w:rFonts w:ascii="Times New Roman"/>
                <w:sz w:val="18"/>
                <w:szCs w:val="18"/>
              </w:rPr>
            </w:pPr>
            <w:r w:rsidRPr="00A73C80">
              <w:rPr>
                <w:rFonts w:ascii="Times New Roman"/>
                <w:sz w:val="18"/>
                <w:szCs w:val="18"/>
              </w:rPr>
              <w:t>≤0.7</w:t>
            </w:r>
          </w:p>
        </w:tc>
        <w:tc>
          <w:tcPr>
            <w:tcW w:w="1339" w:type="dxa"/>
            <w:vAlign w:val="center"/>
          </w:tcPr>
          <w:p w14:paraId="07874CFE" w14:textId="77777777" w:rsidR="009E7809" w:rsidRPr="00A73C80" w:rsidRDefault="009E7809" w:rsidP="002A1F74">
            <w:pPr>
              <w:pStyle w:val="afffffffffffe"/>
              <w:numPr>
                <w:ilvl w:val="0"/>
                <w:numId w:val="0"/>
              </w:numPr>
              <w:spacing w:beforeLines="0" w:afterLines="0"/>
              <w:jc w:val="center"/>
              <w:rPr>
                <w:rFonts w:ascii="Times New Roman"/>
                <w:sz w:val="18"/>
                <w:szCs w:val="18"/>
              </w:rPr>
            </w:pPr>
            <w:r w:rsidRPr="00A73C80">
              <w:rPr>
                <w:rFonts w:ascii="Times New Roman"/>
                <w:sz w:val="18"/>
                <w:szCs w:val="18"/>
              </w:rPr>
              <w:t>≥60%</w:t>
            </w:r>
          </w:p>
        </w:tc>
        <w:tc>
          <w:tcPr>
            <w:tcW w:w="1418" w:type="dxa"/>
            <w:vAlign w:val="center"/>
          </w:tcPr>
          <w:p w14:paraId="6CA16990" w14:textId="77777777" w:rsidR="009E7809" w:rsidRPr="00A73C80" w:rsidRDefault="009E7809" w:rsidP="002A1F74">
            <w:pPr>
              <w:pStyle w:val="afffffffffffe"/>
              <w:numPr>
                <w:ilvl w:val="0"/>
                <w:numId w:val="0"/>
              </w:numPr>
              <w:spacing w:beforeLines="0" w:afterLines="0"/>
              <w:jc w:val="center"/>
              <w:rPr>
                <w:rFonts w:ascii="Times New Roman"/>
                <w:sz w:val="18"/>
                <w:szCs w:val="18"/>
              </w:rPr>
            </w:pPr>
            <w:r w:rsidRPr="00A73C80">
              <w:rPr>
                <w:rFonts w:ascii="Times New Roman"/>
                <w:sz w:val="18"/>
                <w:szCs w:val="18"/>
              </w:rPr>
              <w:t>≥12</w:t>
            </w:r>
            <w:r w:rsidRPr="00A73C80">
              <w:rPr>
                <w:rFonts w:ascii="Times New Roman"/>
                <w:sz w:val="18"/>
                <w:szCs w:val="18"/>
              </w:rPr>
              <w:t>万次</w:t>
            </w:r>
          </w:p>
        </w:tc>
        <w:tc>
          <w:tcPr>
            <w:tcW w:w="1134" w:type="dxa"/>
            <w:vAlign w:val="center"/>
          </w:tcPr>
          <w:p w14:paraId="075BA97C" w14:textId="77777777" w:rsidR="009E7809" w:rsidRPr="00A73C80" w:rsidRDefault="009E7809" w:rsidP="002A1F74">
            <w:pPr>
              <w:pStyle w:val="afffffffffffe"/>
              <w:numPr>
                <w:ilvl w:val="0"/>
                <w:numId w:val="0"/>
              </w:numPr>
              <w:spacing w:beforeLines="0" w:afterLines="0"/>
              <w:jc w:val="center"/>
              <w:rPr>
                <w:rFonts w:ascii="Times New Roman"/>
                <w:sz w:val="18"/>
                <w:szCs w:val="18"/>
              </w:rPr>
            </w:pPr>
            <w:r w:rsidRPr="00A73C80">
              <w:rPr>
                <w:rFonts w:ascii="Times New Roman"/>
                <w:sz w:val="18"/>
                <w:szCs w:val="18"/>
              </w:rPr>
              <w:t>/</w:t>
            </w:r>
          </w:p>
        </w:tc>
        <w:tc>
          <w:tcPr>
            <w:tcW w:w="1559" w:type="dxa"/>
            <w:vAlign w:val="center"/>
          </w:tcPr>
          <w:p w14:paraId="6281AA60" w14:textId="77777777" w:rsidR="009E7809" w:rsidRPr="00A73C80" w:rsidRDefault="009E7809" w:rsidP="002A1F74">
            <w:pPr>
              <w:pStyle w:val="afffffffffffe"/>
              <w:numPr>
                <w:ilvl w:val="0"/>
                <w:numId w:val="0"/>
              </w:numPr>
              <w:spacing w:beforeLines="0" w:afterLines="0"/>
              <w:jc w:val="center"/>
              <w:rPr>
                <w:rFonts w:ascii="Times New Roman"/>
                <w:sz w:val="18"/>
                <w:szCs w:val="18"/>
              </w:rPr>
            </w:pPr>
            <w:r>
              <w:rPr>
                <w:rFonts w:ascii="Times New Roman"/>
                <w:sz w:val="18"/>
                <w:szCs w:val="18"/>
              </w:rPr>
              <w:t>/</w:t>
            </w:r>
          </w:p>
        </w:tc>
        <w:tc>
          <w:tcPr>
            <w:tcW w:w="1559" w:type="dxa"/>
            <w:vAlign w:val="center"/>
          </w:tcPr>
          <w:p w14:paraId="237204C9" w14:textId="77777777" w:rsidR="009E7809" w:rsidRPr="00A73C80" w:rsidRDefault="009E7809" w:rsidP="002A1F74">
            <w:pPr>
              <w:pStyle w:val="afffffffffffe"/>
              <w:numPr>
                <w:ilvl w:val="0"/>
                <w:numId w:val="0"/>
              </w:numPr>
              <w:spacing w:beforeLines="0" w:afterLines="0"/>
              <w:jc w:val="center"/>
              <w:rPr>
                <w:rFonts w:ascii="Times New Roman"/>
                <w:sz w:val="18"/>
                <w:szCs w:val="18"/>
              </w:rPr>
            </w:pPr>
            <w:r w:rsidRPr="00A73C80">
              <w:rPr>
                <w:rFonts w:ascii="Times New Roman"/>
                <w:sz w:val="18"/>
                <w:szCs w:val="18"/>
              </w:rPr>
              <w:t>/</w:t>
            </w:r>
          </w:p>
        </w:tc>
      </w:tr>
    </w:tbl>
    <w:p w14:paraId="553326B3" w14:textId="77777777" w:rsidR="009E7809" w:rsidRDefault="009E7809" w:rsidP="00ED6FCC">
      <w:pPr>
        <w:pStyle w:val="affe"/>
        <w:spacing w:before="240" w:after="240"/>
        <w:rPr>
          <w:rFonts w:hint="eastAsia"/>
        </w:rPr>
      </w:pPr>
      <w:bookmarkStart w:id="45" w:name="_Toc536715444"/>
      <w:bookmarkStart w:id="46" w:name="_Toc525283528"/>
      <w:r>
        <w:rPr>
          <w:rFonts w:hint="eastAsia"/>
        </w:rPr>
        <w:lastRenderedPageBreak/>
        <w:t>技术要求</w:t>
      </w:r>
      <w:bookmarkEnd w:id="45"/>
      <w:bookmarkEnd w:id="46"/>
    </w:p>
    <w:p w14:paraId="26608D9A" w14:textId="77777777" w:rsidR="009E7809" w:rsidRPr="00F65535" w:rsidRDefault="009E7809" w:rsidP="00ED6FCC">
      <w:pPr>
        <w:pStyle w:val="afff"/>
        <w:spacing w:before="120" w:after="120"/>
        <w:rPr>
          <w:rFonts w:hint="eastAsia"/>
        </w:rPr>
      </w:pPr>
      <w:r>
        <w:rPr>
          <w:rFonts w:hint="eastAsia"/>
        </w:rPr>
        <w:t>结构要求</w:t>
      </w:r>
    </w:p>
    <w:p w14:paraId="612507FD" w14:textId="69DEEA52" w:rsidR="009E7809" w:rsidRDefault="009E7809" w:rsidP="00ED6FCC">
      <w:pPr>
        <w:pStyle w:val="afff0"/>
        <w:spacing w:before="120" w:after="120"/>
        <w:rPr>
          <w:rFonts w:hint="eastAsia"/>
        </w:rPr>
      </w:pPr>
      <w:r>
        <w:rPr>
          <w:rFonts w:hint="eastAsia"/>
        </w:rPr>
        <w:t>挂架承重</w:t>
      </w:r>
    </w:p>
    <w:p w14:paraId="64B053D8" w14:textId="77777777" w:rsidR="009E7809" w:rsidRPr="007B7BA3" w:rsidRDefault="009E7809" w:rsidP="009E7809">
      <w:pPr>
        <w:pStyle w:val="24"/>
        <w:spacing w:after="0" w:line="240" w:lineRule="auto"/>
        <w:ind w:leftChars="0" w:left="0" w:firstLineChars="200" w:firstLine="420"/>
        <w:rPr>
          <w:rFonts w:ascii="宋体" w:hAnsi="宋体" w:hint="eastAsia"/>
          <w:color w:val="000000"/>
          <w:szCs w:val="21"/>
        </w:rPr>
      </w:pPr>
      <w:r w:rsidRPr="005C4767">
        <w:rPr>
          <w:rFonts w:ascii="宋体" w:hAnsi="宋体" w:hint="eastAsia"/>
          <w:color w:val="000000"/>
          <w:szCs w:val="21"/>
        </w:rPr>
        <w:t>对于带有挂架的</w:t>
      </w:r>
      <w:r w:rsidRPr="005C4767">
        <w:rPr>
          <w:rFonts w:ascii="宋体" w:hAnsi="宋体"/>
          <w:color w:val="000000"/>
          <w:szCs w:val="21"/>
        </w:rPr>
        <w:t>热水器</w:t>
      </w:r>
      <w:r w:rsidRPr="005C4767">
        <w:rPr>
          <w:rFonts w:ascii="宋体" w:hAnsi="宋体" w:hint="eastAsia"/>
          <w:color w:val="000000"/>
          <w:szCs w:val="21"/>
        </w:rPr>
        <w:t>，其挂架的</w:t>
      </w:r>
      <w:r w:rsidRPr="005C4767">
        <w:rPr>
          <w:rFonts w:ascii="宋体" w:hAnsi="宋体"/>
          <w:color w:val="000000"/>
          <w:szCs w:val="21"/>
        </w:rPr>
        <w:t>负荷能力应</w:t>
      </w:r>
      <w:proofErr w:type="gramStart"/>
      <w:r w:rsidRPr="005C4767">
        <w:rPr>
          <w:rFonts w:ascii="宋体" w:hAnsi="宋体"/>
          <w:color w:val="000000"/>
          <w:szCs w:val="21"/>
        </w:rPr>
        <w:t>能至少</w:t>
      </w:r>
      <w:proofErr w:type="gramEnd"/>
      <w:r w:rsidRPr="005C4767">
        <w:rPr>
          <w:rFonts w:ascii="宋体" w:hAnsi="宋体"/>
          <w:color w:val="000000"/>
          <w:szCs w:val="21"/>
        </w:rPr>
        <w:t>承受热水器加满水后总质</w:t>
      </w:r>
      <w:r w:rsidRPr="005C4767">
        <w:rPr>
          <w:rFonts w:hAnsi="宋体"/>
          <w:color w:val="000000"/>
          <w:szCs w:val="21"/>
        </w:rPr>
        <w:t>量的</w:t>
      </w:r>
      <w:r w:rsidRPr="005C4767">
        <w:rPr>
          <w:rFonts w:hint="eastAsia"/>
          <w:color w:val="000000"/>
          <w:szCs w:val="21"/>
        </w:rPr>
        <w:t>2</w:t>
      </w:r>
      <w:r w:rsidRPr="005C4767">
        <w:rPr>
          <w:rFonts w:hAnsi="宋体"/>
          <w:color w:val="000000"/>
          <w:szCs w:val="21"/>
        </w:rPr>
        <w:t>倍</w:t>
      </w:r>
      <w:r w:rsidRPr="005C4767">
        <w:rPr>
          <w:rFonts w:ascii="宋体" w:hAnsi="宋体"/>
          <w:color w:val="000000"/>
          <w:szCs w:val="21"/>
        </w:rPr>
        <w:t>，不发生变形和裂纹。</w:t>
      </w:r>
    </w:p>
    <w:p w14:paraId="5B8D64A0" w14:textId="3C0AACA1" w:rsidR="009E7809" w:rsidRDefault="009E7809" w:rsidP="00ED6FCC">
      <w:pPr>
        <w:pStyle w:val="afff0"/>
        <w:spacing w:before="120" w:after="120"/>
        <w:rPr>
          <w:rFonts w:hint="eastAsia"/>
        </w:rPr>
      </w:pPr>
      <w:r>
        <w:rPr>
          <w:rFonts w:hint="eastAsia"/>
        </w:rPr>
        <w:t>进出水口结构</w:t>
      </w:r>
    </w:p>
    <w:p w14:paraId="5A5A4230" w14:textId="77777777" w:rsidR="009E7809" w:rsidRPr="007B7BA3" w:rsidRDefault="009E7809" w:rsidP="009E7809">
      <w:pPr>
        <w:pStyle w:val="afffffffffff7"/>
        <w:snapToGrid w:val="0"/>
        <w:spacing w:before="50" w:after="50" w:line="360" w:lineRule="exact"/>
        <w:ind w:firstLineChars="202" w:firstLine="424"/>
        <w:rPr>
          <w:rFonts w:ascii="Times New Roman"/>
          <w:szCs w:val="21"/>
        </w:rPr>
      </w:pPr>
      <w:r w:rsidRPr="007B7BA3">
        <w:rPr>
          <w:rFonts w:ascii="Times New Roman"/>
          <w:szCs w:val="21"/>
        </w:rPr>
        <w:t>热水器进出水口的连接接头应使用管螺纹，管螺纹应符合</w:t>
      </w:r>
      <w:r w:rsidRPr="007B7BA3">
        <w:rPr>
          <w:rFonts w:ascii="Times New Roman"/>
          <w:szCs w:val="21"/>
        </w:rPr>
        <w:t>GB/T 7306.1</w:t>
      </w:r>
      <w:r w:rsidRPr="007B7BA3">
        <w:rPr>
          <w:rFonts w:ascii="Times New Roman"/>
          <w:szCs w:val="21"/>
        </w:rPr>
        <w:t>、</w:t>
      </w:r>
      <w:r w:rsidRPr="007B7BA3">
        <w:rPr>
          <w:rFonts w:ascii="Times New Roman"/>
          <w:szCs w:val="21"/>
        </w:rPr>
        <w:t>GB/T 7306.2</w:t>
      </w:r>
      <w:r w:rsidRPr="007B7BA3">
        <w:rPr>
          <w:rFonts w:ascii="Times New Roman"/>
          <w:szCs w:val="21"/>
        </w:rPr>
        <w:t>、</w:t>
      </w:r>
      <w:r w:rsidRPr="007B7BA3">
        <w:rPr>
          <w:rFonts w:ascii="Times New Roman"/>
          <w:szCs w:val="21"/>
        </w:rPr>
        <w:t>GB/T 7307</w:t>
      </w:r>
      <w:r w:rsidRPr="007B7BA3">
        <w:rPr>
          <w:rFonts w:ascii="Times New Roman"/>
          <w:szCs w:val="21"/>
        </w:rPr>
        <w:t>中</w:t>
      </w:r>
      <w:r w:rsidRPr="007B7BA3">
        <w:rPr>
          <w:rFonts w:ascii="Times New Roman"/>
          <w:szCs w:val="21"/>
        </w:rPr>
        <w:t>G1/2</w:t>
      </w:r>
      <w:r w:rsidRPr="007B7BA3">
        <w:rPr>
          <w:rFonts w:ascii="Times New Roman"/>
          <w:szCs w:val="21"/>
        </w:rPr>
        <w:t>接口。</w:t>
      </w:r>
    </w:p>
    <w:p w14:paraId="53AA1323" w14:textId="77777777" w:rsidR="009E7809" w:rsidRDefault="009E7809" w:rsidP="00ED6FCC">
      <w:pPr>
        <w:pStyle w:val="afff"/>
        <w:spacing w:before="120" w:after="120"/>
        <w:rPr>
          <w:rFonts w:hint="eastAsia"/>
        </w:rPr>
      </w:pPr>
      <w:bookmarkStart w:id="47" w:name="_Toc536715445"/>
      <w:r>
        <w:rPr>
          <w:rFonts w:hint="eastAsia"/>
        </w:rPr>
        <w:t>性能要求</w:t>
      </w:r>
      <w:bookmarkEnd w:id="47"/>
    </w:p>
    <w:p w14:paraId="3EAD0E8A" w14:textId="67A9048A" w:rsidR="009E7809" w:rsidRDefault="009E7809" w:rsidP="00ED6FCC">
      <w:pPr>
        <w:pStyle w:val="afff0"/>
        <w:spacing w:before="120" w:after="120"/>
        <w:rPr>
          <w:rFonts w:hint="eastAsia"/>
        </w:rPr>
      </w:pPr>
      <w:r>
        <w:rPr>
          <w:rFonts w:hint="eastAsia"/>
        </w:rPr>
        <w:t>基本要求</w:t>
      </w:r>
    </w:p>
    <w:p w14:paraId="1013A265" w14:textId="77777777" w:rsidR="009E7809" w:rsidRPr="00472794" w:rsidRDefault="009E7809" w:rsidP="009E7809">
      <w:pPr>
        <w:pStyle w:val="af3"/>
        <w:numPr>
          <w:ilvl w:val="0"/>
          <w:numId w:val="0"/>
        </w:numPr>
        <w:spacing w:before="120" w:after="120"/>
        <w:ind w:firstLineChars="200" w:firstLine="420"/>
        <w:rPr>
          <w:rFonts w:ascii="宋体" w:eastAsia="宋体" w:hAnsi="宋体"/>
        </w:rPr>
      </w:pPr>
      <w:r w:rsidRPr="00472794">
        <w:rPr>
          <w:rFonts w:ascii="宋体" w:eastAsia="宋体" w:hAnsi="宋体" w:hint="eastAsia"/>
        </w:rPr>
        <w:t>热水器性能</w:t>
      </w:r>
      <w:r>
        <w:rPr>
          <w:rFonts w:ascii="宋体" w:eastAsia="宋体" w:hAnsi="宋体" w:hint="eastAsia"/>
        </w:rPr>
        <w:t>要求</w:t>
      </w:r>
      <w:r w:rsidRPr="00472794">
        <w:rPr>
          <w:rFonts w:ascii="Times New Roman" w:eastAsia="宋体"/>
        </w:rPr>
        <w:t>应符合</w:t>
      </w:r>
      <w:r w:rsidRPr="00472794">
        <w:rPr>
          <w:rFonts w:ascii="Times New Roman" w:eastAsia="宋体"/>
        </w:rPr>
        <w:t>GB /T 20289-2006</w:t>
      </w:r>
      <w:r w:rsidRPr="00472794">
        <w:rPr>
          <w:rFonts w:ascii="Times New Roman" w:eastAsia="宋体"/>
        </w:rPr>
        <w:t>第</w:t>
      </w:r>
      <w:r w:rsidRPr="00472794">
        <w:rPr>
          <w:rFonts w:ascii="Times New Roman" w:eastAsia="宋体"/>
        </w:rPr>
        <w:t>6</w:t>
      </w:r>
      <w:r w:rsidRPr="00472794">
        <w:rPr>
          <w:rFonts w:ascii="Times New Roman" w:eastAsia="宋体"/>
        </w:rPr>
        <w:t>章的要求。</w:t>
      </w:r>
    </w:p>
    <w:p w14:paraId="5C49C37F" w14:textId="6AF9EF8A" w:rsidR="009E7809" w:rsidRDefault="009E7809" w:rsidP="00ED6FCC">
      <w:pPr>
        <w:pStyle w:val="afff0"/>
        <w:spacing w:before="120" w:after="120"/>
        <w:rPr>
          <w:rFonts w:hint="eastAsia"/>
        </w:rPr>
      </w:pPr>
      <w:r>
        <w:rPr>
          <w:rFonts w:hint="eastAsia"/>
        </w:rPr>
        <w:t>性能特殊要求</w:t>
      </w:r>
    </w:p>
    <w:p w14:paraId="14DDD1EE" w14:textId="558F9770" w:rsidR="009E7809" w:rsidRDefault="009E7809" w:rsidP="00ED6FCC">
      <w:pPr>
        <w:pStyle w:val="afff1"/>
        <w:spacing w:before="120" w:after="120"/>
        <w:rPr>
          <w:rFonts w:hint="eastAsia"/>
        </w:rPr>
      </w:pPr>
      <w:r>
        <w:rPr>
          <w:rFonts w:hint="eastAsia"/>
        </w:rPr>
        <w:t>加热效率</w:t>
      </w:r>
    </w:p>
    <w:p w14:paraId="1CCB556E" w14:textId="77777777" w:rsidR="009E7809" w:rsidRPr="00A73C80" w:rsidRDefault="009E7809" w:rsidP="009E7809">
      <w:pPr>
        <w:pStyle w:val="afffffffffff7"/>
        <w:rPr>
          <w:rFonts w:ascii="Times New Roman"/>
          <w:color w:val="000000"/>
          <w:szCs w:val="21"/>
        </w:rPr>
      </w:pPr>
      <w:r w:rsidRPr="00A73C80">
        <w:rPr>
          <w:rFonts w:ascii="Times New Roman"/>
          <w:color w:val="000000"/>
          <w:szCs w:val="21"/>
        </w:rPr>
        <w:t>热水器的加热效率应不低于</w:t>
      </w:r>
      <w:r w:rsidRPr="00A73C80">
        <w:rPr>
          <w:rFonts w:ascii="Times New Roman"/>
          <w:color w:val="000000"/>
          <w:szCs w:val="21"/>
        </w:rPr>
        <w:t>92%</w:t>
      </w:r>
      <w:r w:rsidRPr="00A73C80">
        <w:rPr>
          <w:rFonts w:ascii="Times New Roman"/>
          <w:color w:val="000000"/>
          <w:szCs w:val="21"/>
        </w:rPr>
        <w:t>。</w:t>
      </w:r>
    </w:p>
    <w:p w14:paraId="3F9918C1" w14:textId="30BB0A76" w:rsidR="009E7809" w:rsidRDefault="009E7809" w:rsidP="00ED6FCC">
      <w:pPr>
        <w:pStyle w:val="afff1"/>
        <w:spacing w:before="120" w:after="120"/>
        <w:rPr>
          <w:rFonts w:hint="eastAsia"/>
        </w:rPr>
      </w:pPr>
      <w:r>
        <w:rPr>
          <w:rFonts w:hint="eastAsia"/>
        </w:rPr>
        <w:t>24h固有能耗</w:t>
      </w:r>
    </w:p>
    <w:p w14:paraId="6F577C00" w14:textId="77777777" w:rsidR="009E7809" w:rsidRPr="00A73C80" w:rsidRDefault="009E7809" w:rsidP="009E7809">
      <w:pPr>
        <w:pStyle w:val="afffffffffff7"/>
        <w:rPr>
          <w:rFonts w:ascii="Times New Roman"/>
          <w:color w:val="000000"/>
          <w:szCs w:val="21"/>
        </w:rPr>
      </w:pPr>
      <w:r w:rsidRPr="00A73C80">
        <w:rPr>
          <w:rFonts w:ascii="Times New Roman"/>
          <w:color w:val="000000"/>
          <w:szCs w:val="21"/>
        </w:rPr>
        <w:t>热水器的</w:t>
      </w:r>
      <w:r w:rsidRPr="00A73C80">
        <w:rPr>
          <w:rFonts w:ascii="Times New Roman"/>
          <w:color w:val="000000"/>
          <w:szCs w:val="21"/>
        </w:rPr>
        <w:t>24</w:t>
      </w:r>
      <w:r w:rsidRPr="00A73C80">
        <w:rPr>
          <w:rFonts w:ascii="Times New Roman"/>
          <w:color w:val="000000"/>
          <w:szCs w:val="21"/>
        </w:rPr>
        <w:t>小时固有能耗系数应不大于</w:t>
      </w:r>
      <w:r w:rsidRPr="00A73C80">
        <w:rPr>
          <w:rFonts w:ascii="Times New Roman"/>
          <w:color w:val="000000"/>
          <w:szCs w:val="21"/>
        </w:rPr>
        <w:t>0.7</w:t>
      </w:r>
      <w:r w:rsidRPr="00A73C80">
        <w:rPr>
          <w:rFonts w:ascii="Times New Roman"/>
          <w:color w:val="000000"/>
          <w:szCs w:val="21"/>
        </w:rPr>
        <w:t>。</w:t>
      </w:r>
    </w:p>
    <w:p w14:paraId="0A3D0EAE" w14:textId="15426F78" w:rsidR="009E7809" w:rsidRDefault="009E7809" w:rsidP="00ED6FCC">
      <w:pPr>
        <w:pStyle w:val="afff1"/>
        <w:spacing w:before="120" w:after="120"/>
        <w:rPr>
          <w:rFonts w:hint="eastAsia"/>
        </w:rPr>
      </w:pPr>
      <w:r>
        <w:rPr>
          <w:rFonts w:hint="eastAsia"/>
        </w:rPr>
        <w:t>热水输出率</w:t>
      </w:r>
    </w:p>
    <w:p w14:paraId="6368D44B" w14:textId="77777777" w:rsidR="009E7809" w:rsidRPr="00A73C80" w:rsidRDefault="009E7809" w:rsidP="009E7809">
      <w:pPr>
        <w:pStyle w:val="afffffffffff7"/>
        <w:rPr>
          <w:rFonts w:ascii="Times New Roman"/>
        </w:rPr>
      </w:pPr>
      <w:r w:rsidRPr="00A73C80">
        <w:rPr>
          <w:rFonts w:ascii="Times New Roman"/>
        </w:rPr>
        <w:t>热水器的热水输出率应不下于</w:t>
      </w:r>
      <w:r w:rsidRPr="00A73C80">
        <w:rPr>
          <w:rFonts w:ascii="Times New Roman"/>
        </w:rPr>
        <w:t>60%</w:t>
      </w:r>
      <w:r w:rsidRPr="00A73C80">
        <w:rPr>
          <w:rFonts w:ascii="Times New Roman"/>
        </w:rPr>
        <w:t>。</w:t>
      </w:r>
    </w:p>
    <w:p w14:paraId="47A52C18" w14:textId="7448506E" w:rsidR="009E7809" w:rsidRDefault="009E7809" w:rsidP="00ED6FCC">
      <w:pPr>
        <w:pStyle w:val="afff1"/>
        <w:spacing w:before="120" w:after="120"/>
        <w:rPr>
          <w:rFonts w:hint="eastAsia"/>
        </w:rPr>
      </w:pPr>
      <w:r>
        <w:rPr>
          <w:rFonts w:hint="eastAsia"/>
        </w:rPr>
        <w:t>温度回差</w:t>
      </w:r>
    </w:p>
    <w:p w14:paraId="26996F4F" w14:textId="77777777" w:rsidR="009E7809" w:rsidRPr="00A73C80" w:rsidRDefault="009E7809" w:rsidP="009E7809">
      <w:pPr>
        <w:pStyle w:val="afffffffffff7"/>
        <w:rPr>
          <w:rFonts w:ascii="Times New Roman"/>
          <w:color w:val="000000"/>
          <w:szCs w:val="21"/>
        </w:rPr>
      </w:pPr>
      <w:r w:rsidRPr="00A73C80">
        <w:rPr>
          <w:rFonts w:ascii="Times New Roman"/>
          <w:color w:val="000000"/>
          <w:szCs w:val="21"/>
        </w:rPr>
        <w:t>热水器的</w:t>
      </w:r>
      <w:proofErr w:type="gramStart"/>
      <w:r w:rsidRPr="00A73C80">
        <w:rPr>
          <w:rFonts w:ascii="Times New Roman"/>
          <w:color w:val="000000"/>
          <w:szCs w:val="21"/>
        </w:rPr>
        <w:t>温度回差应</w:t>
      </w:r>
      <w:proofErr w:type="gramEnd"/>
      <w:r w:rsidRPr="00A73C80">
        <w:rPr>
          <w:rFonts w:ascii="Times New Roman"/>
          <w:color w:val="000000"/>
          <w:szCs w:val="21"/>
        </w:rPr>
        <w:t>不大于</w:t>
      </w:r>
      <w:r w:rsidRPr="00A73C80">
        <w:rPr>
          <w:rFonts w:ascii="Times New Roman"/>
          <w:color w:val="000000"/>
          <w:szCs w:val="21"/>
        </w:rPr>
        <w:t>12K</w:t>
      </w:r>
      <w:r w:rsidRPr="00A73C80">
        <w:rPr>
          <w:rFonts w:ascii="Times New Roman"/>
          <w:color w:val="000000"/>
          <w:szCs w:val="21"/>
        </w:rPr>
        <w:t>。</w:t>
      </w:r>
    </w:p>
    <w:p w14:paraId="674FF453" w14:textId="1BFDD7B1" w:rsidR="009E7809" w:rsidRPr="007B7BA3" w:rsidRDefault="009E7809" w:rsidP="00ED6FCC">
      <w:pPr>
        <w:pStyle w:val="afff1"/>
        <w:spacing w:before="120" w:after="120"/>
        <w:rPr>
          <w:rFonts w:hint="eastAsia"/>
        </w:rPr>
      </w:pPr>
      <w:r>
        <w:rPr>
          <w:rFonts w:hint="eastAsia"/>
        </w:rPr>
        <w:t>内胆脉冲压力</w:t>
      </w:r>
    </w:p>
    <w:p w14:paraId="015D1110" w14:textId="77777777" w:rsidR="009E7809" w:rsidRDefault="009E7809" w:rsidP="009E7809">
      <w:pPr>
        <w:pStyle w:val="afffffffffff7"/>
        <w:rPr>
          <w:rFonts w:hint="eastAsia"/>
          <w:color w:val="000000"/>
          <w:szCs w:val="21"/>
        </w:rPr>
      </w:pPr>
      <w:r w:rsidRPr="00A73C80">
        <w:rPr>
          <w:rFonts w:ascii="Times New Roman"/>
          <w:color w:val="000000"/>
        </w:rPr>
        <w:t>密闭式热水器的内胆至少应具有承受脉冲压力的能力，脉冲循环次数不少于</w:t>
      </w:r>
      <w:r w:rsidRPr="00A73C80">
        <w:rPr>
          <w:rFonts w:ascii="Times New Roman"/>
          <w:color w:val="000000"/>
        </w:rPr>
        <w:t>12</w:t>
      </w:r>
      <w:r w:rsidRPr="00A73C80">
        <w:rPr>
          <w:rFonts w:ascii="Times New Roman"/>
          <w:color w:val="000000"/>
        </w:rPr>
        <w:t>万次。脉冲压力试验后，加热管和内胆连接处、焊缝等无渗漏，内胆无明显变形</w:t>
      </w:r>
      <w:r w:rsidRPr="005C4767">
        <w:rPr>
          <w:color w:val="000000"/>
        </w:rPr>
        <w:t>。</w:t>
      </w:r>
    </w:p>
    <w:p w14:paraId="6A643E6B" w14:textId="77777777" w:rsidR="009E7809" w:rsidRDefault="009E7809" w:rsidP="00ED6FCC">
      <w:pPr>
        <w:pStyle w:val="afff"/>
        <w:spacing w:before="120" w:after="120"/>
        <w:rPr>
          <w:rFonts w:hint="eastAsia"/>
        </w:rPr>
      </w:pPr>
      <w:r>
        <w:rPr>
          <w:rFonts w:hint="eastAsia"/>
        </w:rPr>
        <w:t>安全要求</w:t>
      </w:r>
    </w:p>
    <w:p w14:paraId="22BB8423" w14:textId="77777777" w:rsidR="009E7809" w:rsidRPr="00A73C80" w:rsidRDefault="009E7809" w:rsidP="009E7809">
      <w:pPr>
        <w:pStyle w:val="afffffffffff7"/>
        <w:rPr>
          <w:rFonts w:ascii="Times New Roman"/>
        </w:rPr>
      </w:pPr>
      <w:r w:rsidRPr="00A73C80">
        <w:rPr>
          <w:rFonts w:ascii="Times New Roman"/>
        </w:rPr>
        <w:t>热水器的安全应符合</w:t>
      </w:r>
      <w:r w:rsidRPr="00A73C80">
        <w:rPr>
          <w:rFonts w:ascii="Times New Roman"/>
        </w:rPr>
        <w:t>GB 4706.12-2006</w:t>
      </w:r>
      <w:r w:rsidRPr="00A73C80">
        <w:rPr>
          <w:rFonts w:ascii="Times New Roman"/>
        </w:rPr>
        <w:t>及其附录</w:t>
      </w:r>
      <w:r w:rsidRPr="00A73C80">
        <w:rPr>
          <w:rFonts w:ascii="Times New Roman"/>
        </w:rPr>
        <w:t>AA</w:t>
      </w:r>
      <w:r w:rsidRPr="00A73C80">
        <w:rPr>
          <w:rFonts w:ascii="Times New Roman"/>
        </w:rPr>
        <w:t>的规定。</w:t>
      </w:r>
    </w:p>
    <w:p w14:paraId="0EC8FBEC" w14:textId="77777777" w:rsidR="009E7809" w:rsidRDefault="009E7809" w:rsidP="00ED6FCC">
      <w:pPr>
        <w:pStyle w:val="afff"/>
        <w:spacing w:before="120" w:after="120"/>
        <w:rPr>
          <w:rFonts w:hint="eastAsia"/>
        </w:rPr>
      </w:pPr>
      <w:r>
        <w:rPr>
          <w:rFonts w:hint="eastAsia"/>
        </w:rPr>
        <w:t>阻垢功能</w:t>
      </w:r>
    </w:p>
    <w:p w14:paraId="4F7551F8" w14:textId="77777777" w:rsidR="009E7809" w:rsidRDefault="009E7809" w:rsidP="009E7809">
      <w:pPr>
        <w:pStyle w:val="afff0"/>
        <w:numPr>
          <w:ilvl w:val="0"/>
          <w:numId w:val="0"/>
        </w:numPr>
        <w:spacing w:before="120" w:after="120"/>
        <w:ind w:firstLineChars="200" w:firstLine="420"/>
        <w:rPr>
          <w:rFonts w:ascii="Times New Roman" w:eastAsia="宋体" w:hint="eastAsia"/>
          <w:kern w:val="2"/>
        </w:rPr>
      </w:pPr>
      <w:r w:rsidRPr="00222879">
        <w:rPr>
          <w:rFonts w:ascii="Times New Roman" w:eastAsia="宋体" w:hint="eastAsia"/>
          <w:kern w:val="2"/>
        </w:rPr>
        <w:t>具有阻</w:t>
      </w:r>
      <w:proofErr w:type="gramStart"/>
      <w:r w:rsidRPr="00222879">
        <w:rPr>
          <w:rFonts w:ascii="Times New Roman" w:eastAsia="宋体" w:hint="eastAsia"/>
          <w:kern w:val="2"/>
        </w:rPr>
        <w:t>垢功能</w:t>
      </w:r>
      <w:proofErr w:type="gramEnd"/>
      <w:r w:rsidRPr="00222879">
        <w:rPr>
          <w:rFonts w:ascii="Times New Roman" w:eastAsia="宋体" w:hint="eastAsia"/>
          <w:kern w:val="2"/>
        </w:rPr>
        <w:t>的热水器</w:t>
      </w:r>
      <w:r>
        <w:rPr>
          <w:rFonts w:ascii="Times New Roman" w:eastAsia="宋体" w:hint="eastAsia"/>
          <w:kern w:val="2"/>
        </w:rPr>
        <w:t>，其</w:t>
      </w:r>
      <w:proofErr w:type="gramStart"/>
      <w:r w:rsidRPr="00DA0138">
        <w:rPr>
          <w:rFonts w:ascii="Times New Roman" w:eastAsia="宋体" w:hint="eastAsia"/>
          <w:kern w:val="2"/>
        </w:rPr>
        <w:t>阻垢</w:t>
      </w:r>
      <w:r w:rsidRPr="001A0BA6">
        <w:rPr>
          <w:rFonts w:ascii="Times New Roman" w:eastAsia="宋体" w:hint="eastAsia"/>
          <w:kern w:val="2"/>
        </w:rPr>
        <w:t>率</w:t>
      </w:r>
      <w:proofErr w:type="gramEnd"/>
      <w:r w:rsidRPr="001A0BA6">
        <w:rPr>
          <w:rFonts w:ascii="Times New Roman"/>
          <w:szCs w:val="22"/>
        </w:rPr>
        <w:t>η</w:t>
      </w:r>
      <w:r w:rsidRPr="00DA0138">
        <w:rPr>
          <w:rFonts w:ascii="Times New Roman" w:eastAsia="宋体" w:hint="eastAsia"/>
          <w:kern w:val="2"/>
        </w:rPr>
        <w:t>应大于或等于</w:t>
      </w:r>
      <w:r>
        <w:rPr>
          <w:rFonts w:ascii="Times New Roman" w:eastAsia="宋体" w:hint="eastAsia"/>
          <w:kern w:val="2"/>
        </w:rPr>
        <w:t>50</w:t>
      </w:r>
      <w:r w:rsidRPr="00DA0138">
        <w:rPr>
          <w:rFonts w:ascii="Times New Roman" w:eastAsia="宋体" w:hint="eastAsia"/>
          <w:kern w:val="2"/>
        </w:rPr>
        <w:t>%</w:t>
      </w:r>
      <w:r>
        <w:rPr>
          <w:rFonts w:ascii="Times New Roman" w:eastAsia="宋体" w:hint="eastAsia"/>
          <w:kern w:val="2"/>
        </w:rPr>
        <w:t>。</w:t>
      </w:r>
    </w:p>
    <w:p w14:paraId="62D66AA3" w14:textId="77777777" w:rsidR="009E7809" w:rsidRDefault="009E7809" w:rsidP="00ED6FCC">
      <w:pPr>
        <w:pStyle w:val="afff"/>
        <w:spacing w:before="120" w:after="120"/>
        <w:rPr>
          <w:rFonts w:hint="eastAsia"/>
        </w:rPr>
      </w:pPr>
      <w:r>
        <w:rPr>
          <w:rFonts w:hint="eastAsia"/>
        </w:rPr>
        <w:t>除菌功能</w:t>
      </w:r>
    </w:p>
    <w:p w14:paraId="56C5DD5C" w14:textId="77777777" w:rsidR="009E7809" w:rsidRPr="008D684E" w:rsidRDefault="009E7809" w:rsidP="009E7809">
      <w:pPr>
        <w:pStyle w:val="afff0"/>
        <w:numPr>
          <w:ilvl w:val="0"/>
          <w:numId w:val="0"/>
        </w:numPr>
        <w:spacing w:before="120" w:after="120"/>
        <w:ind w:firstLineChars="200" w:firstLine="420"/>
        <w:rPr>
          <w:rFonts w:ascii="Times New Roman" w:eastAsia="宋体" w:hint="eastAsia"/>
          <w:kern w:val="2"/>
        </w:rPr>
      </w:pPr>
      <w:r w:rsidRPr="00222879">
        <w:rPr>
          <w:rFonts w:ascii="Times New Roman" w:eastAsia="宋体" w:hint="eastAsia"/>
          <w:kern w:val="2"/>
        </w:rPr>
        <w:t>具有</w:t>
      </w:r>
      <w:r>
        <w:rPr>
          <w:rFonts w:ascii="Times New Roman" w:eastAsia="宋体" w:hint="eastAsia"/>
          <w:kern w:val="2"/>
        </w:rPr>
        <w:t>除菌</w:t>
      </w:r>
      <w:r w:rsidRPr="00222879">
        <w:rPr>
          <w:rFonts w:ascii="Times New Roman" w:eastAsia="宋体" w:hint="eastAsia"/>
          <w:kern w:val="2"/>
        </w:rPr>
        <w:t>功能的热水器</w:t>
      </w:r>
      <w:r>
        <w:rPr>
          <w:rFonts w:ascii="Times New Roman" w:eastAsia="宋体" w:hint="eastAsia"/>
          <w:kern w:val="2"/>
        </w:rPr>
        <w:t>，其除菌率</w:t>
      </w:r>
      <w:r w:rsidRPr="00DA0138">
        <w:rPr>
          <w:rFonts w:ascii="Times New Roman" w:eastAsia="宋体" w:hint="eastAsia"/>
          <w:kern w:val="2"/>
        </w:rPr>
        <w:t>应大于或等于</w:t>
      </w:r>
      <w:r>
        <w:rPr>
          <w:rFonts w:ascii="Times New Roman" w:eastAsia="宋体" w:hint="eastAsia"/>
          <w:kern w:val="2"/>
        </w:rPr>
        <w:t>99.9</w:t>
      </w:r>
      <w:r w:rsidRPr="00DA0138">
        <w:rPr>
          <w:rFonts w:ascii="Times New Roman" w:eastAsia="宋体" w:hint="eastAsia"/>
          <w:kern w:val="2"/>
        </w:rPr>
        <w:t>%</w:t>
      </w:r>
      <w:r>
        <w:rPr>
          <w:rFonts w:ascii="Times New Roman" w:eastAsia="宋体" w:hint="eastAsia"/>
          <w:kern w:val="2"/>
        </w:rPr>
        <w:t>。</w:t>
      </w:r>
    </w:p>
    <w:p w14:paraId="7FC9ECB5" w14:textId="77777777" w:rsidR="009E7809" w:rsidRDefault="009E7809" w:rsidP="00ED6FCC">
      <w:pPr>
        <w:pStyle w:val="afff"/>
        <w:spacing w:before="120" w:after="120"/>
        <w:rPr>
          <w:rFonts w:hint="eastAsia"/>
        </w:rPr>
      </w:pPr>
      <w:r>
        <w:rPr>
          <w:rFonts w:hint="eastAsia"/>
        </w:rPr>
        <w:t>预约功能</w:t>
      </w:r>
    </w:p>
    <w:p w14:paraId="008AD73D" w14:textId="77777777" w:rsidR="009E7809" w:rsidRPr="005D5416" w:rsidRDefault="009E7809" w:rsidP="009E7809">
      <w:pPr>
        <w:pStyle w:val="afffffffffff7"/>
        <w:spacing w:before="156" w:after="156" w:line="320" w:lineRule="exact"/>
        <w:rPr>
          <w:rFonts w:hint="eastAsia"/>
        </w:rPr>
      </w:pPr>
      <w:r>
        <w:rPr>
          <w:rFonts w:hint="eastAsia"/>
        </w:rPr>
        <w:t>热水器具有通过远程或设备端设定预约加热的功能，预约方式可包含定时加热或多时段加热等方式</w:t>
      </w:r>
      <w:r w:rsidRPr="00167859">
        <w:rPr>
          <w:rFonts w:hint="eastAsia"/>
        </w:rPr>
        <w:t>。</w:t>
      </w:r>
    </w:p>
    <w:p w14:paraId="696FFFD2" w14:textId="77777777" w:rsidR="009E7809" w:rsidRDefault="009E7809" w:rsidP="00ED6FCC">
      <w:pPr>
        <w:pStyle w:val="affe"/>
        <w:spacing w:before="240" w:after="240"/>
        <w:rPr>
          <w:rFonts w:hint="eastAsia"/>
        </w:rPr>
      </w:pPr>
      <w:bookmarkStart w:id="48" w:name="_Toc536715456"/>
      <w:r>
        <w:rPr>
          <w:rFonts w:hint="eastAsia"/>
        </w:rPr>
        <w:t>试验方法</w:t>
      </w:r>
      <w:bookmarkEnd w:id="48"/>
    </w:p>
    <w:p w14:paraId="08B61221" w14:textId="77777777" w:rsidR="009E7809" w:rsidRDefault="009E7809" w:rsidP="00ED6FCC">
      <w:pPr>
        <w:pStyle w:val="afff"/>
        <w:spacing w:before="120" w:after="120"/>
        <w:rPr>
          <w:rFonts w:hint="eastAsia"/>
        </w:rPr>
      </w:pPr>
      <w:r>
        <w:rPr>
          <w:rFonts w:hint="eastAsia"/>
        </w:rPr>
        <w:lastRenderedPageBreak/>
        <w:t>试验条件</w:t>
      </w:r>
    </w:p>
    <w:p w14:paraId="4BE23E13" w14:textId="77777777" w:rsidR="009E7809" w:rsidRPr="00A73C80" w:rsidRDefault="009E7809" w:rsidP="009E7809">
      <w:pPr>
        <w:pStyle w:val="afffffffffff7"/>
        <w:rPr>
          <w:rFonts w:ascii="Times New Roman"/>
        </w:rPr>
      </w:pPr>
      <w:r>
        <w:rPr>
          <w:rFonts w:hint="eastAsia"/>
        </w:rPr>
        <w:t>除有特</w:t>
      </w:r>
      <w:r w:rsidRPr="00A73C80">
        <w:rPr>
          <w:rFonts w:ascii="Times New Roman"/>
        </w:rPr>
        <w:t>殊规定外，试验条件应符合</w:t>
      </w:r>
      <w:r w:rsidRPr="00A73C80">
        <w:rPr>
          <w:rFonts w:ascii="Times New Roman"/>
        </w:rPr>
        <w:t>GB/T 20289-2006</w:t>
      </w:r>
      <w:r w:rsidRPr="00A73C80">
        <w:rPr>
          <w:rFonts w:ascii="Times New Roman"/>
        </w:rPr>
        <w:t>中</w:t>
      </w:r>
      <w:r w:rsidRPr="00A73C80">
        <w:rPr>
          <w:rFonts w:ascii="Times New Roman"/>
        </w:rPr>
        <w:t>7.1</w:t>
      </w:r>
      <w:r w:rsidRPr="00A73C80">
        <w:rPr>
          <w:rFonts w:ascii="Times New Roman"/>
        </w:rPr>
        <w:t>的规定。</w:t>
      </w:r>
    </w:p>
    <w:p w14:paraId="417440AF" w14:textId="77777777" w:rsidR="009E7809" w:rsidRDefault="009E7809" w:rsidP="00ED6FCC">
      <w:pPr>
        <w:pStyle w:val="afff"/>
        <w:spacing w:before="120" w:after="120"/>
        <w:rPr>
          <w:rFonts w:hint="eastAsia"/>
        </w:rPr>
      </w:pPr>
      <w:r>
        <w:rPr>
          <w:rFonts w:hint="eastAsia"/>
        </w:rPr>
        <w:t>挂架承重</w:t>
      </w:r>
    </w:p>
    <w:p w14:paraId="23E254FD" w14:textId="77777777" w:rsidR="009E7809" w:rsidRPr="005C4767" w:rsidRDefault="009E7809" w:rsidP="009E7809">
      <w:pPr>
        <w:pStyle w:val="24"/>
        <w:spacing w:after="0" w:line="240" w:lineRule="auto"/>
        <w:ind w:leftChars="0" w:left="0" w:firstLineChars="200" w:firstLine="420"/>
        <w:rPr>
          <w:rFonts w:ascii="宋体" w:hAnsi="宋体"/>
          <w:color w:val="000000"/>
          <w:szCs w:val="21"/>
        </w:rPr>
      </w:pPr>
      <w:r w:rsidRPr="005C4767">
        <w:rPr>
          <w:rFonts w:ascii="宋体" w:hAnsi="宋体" w:hint="eastAsia"/>
          <w:color w:val="000000"/>
          <w:szCs w:val="21"/>
        </w:rPr>
        <w:t>将</w:t>
      </w:r>
      <w:r w:rsidRPr="005C4767">
        <w:rPr>
          <w:rFonts w:ascii="宋体" w:hAnsi="宋体"/>
          <w:color w:val="000000"/>
          <w:szCs w:val="21"/>
        </w:rPr>
        <w:t>被测热水器按照正常使用时的方式</w:t>
      </w:r>
      <w:r w:rsidRPr="005C4767">
        <w:rPr>
          <w:rFonts w:ascii="宋体" w:hAnsi="宋体" w:hint="eastAsia"/>
          <w:color w:val="000000"/>
          <w:szCs w:val="21"/>
        </w:rPr>
        <w:t>进行安装，施加热水器加满水后</w:t>
      </w:r>
      <w:r w:rsidRPr="005C4767">
        <w:rPr>
          <w:rFonts w:hint="eastAsia"/>
          <w:color w:val="000000"/>
          <w:szCs w:val="21"/>
        </w:rPr>
        <w:t>2</w:t>
      </w:r>
      <w:r w:rsidRPr="005C4767">
        <w:rPr>
          <w:rFonts w:ascii="宋体" w:hAnsi="宋体" w:hint="eastAsia"/>
          <w:color w:val="000000"/>
          <w:szCs w:val="21"/>
        </w:rPr>
        <w:t>倍的总重量，保持</w:t>
      </w:r>
      <w:r w:rsidRPr="005C4767">
        <w:rPr>
          <w:color w:val="000000"/>
          <w:szCs w:val="21"/>
        </w:rPr>
        <w:t>48</w:t>
      </w:r>
      <w:r>
        <w:rPr>
          <w:rFonts w:hint="eastAsia"/>
          <w:color w:val="000000"/>
          <w:szCs w:val="21"/>
        </w:rPr>
        <w:t>h</w:t>
      </w:r>
      <w:r w:rsidRPr="005C4767">
        <w:rPr>
          <w:rFonts w:ascii="宋体" w:hAnsi="宋体" w:hint="eastAsia"/>
          <w:color w:val="000000"/>
          <w:szCs w:val="21"/>
        </w:rPr>
        <w:t>，保持</w:t>
      </w:r>
      <w:r w:rsidRPr="005C4767">
        <w:rPr>
          <w:color w:val="000000"/>
          <w:szCs w:val="21"/>
        </w:rPr>
        <w:t>48</w:t>
      </w:r>
      <w:r>
        <w:rPr>
          <w:rFonts w:hint="eastAsia"/>
          <w:color w:val="000000"/>
          <w:szCs w:val="21"/>
        </w:rPr>
        <w:t>h</w:t>
      </w:r>
      <w:r w:rsidRPr="005C4767">
        <w:rPr>
          <w:rFonts w:ascii="宋体" w:hAnsi="宋体" w:hint="eastAsia"/>
          <w:color w:val="000000"/>
          <w:szCs w:val="21"/>
        </w:rPr>
        <w:t>，不得发生变形和裂纹。</w:t>
      </w:r>
    </w:p>
    <w:p w14:paraId="3CE33877" w14:textId="77777777" w:rsidR="009E7809" w:rsidRDefault="009E7809" w:rsidP="00ED6FCC">
      <w:pPr>
        <w:pStyle w:val="afff"/>
        <w:spacing w:before="120" w:after="120"/>
        <w:rPr>
          <w:rFonts w:hint="eastAsia"/>
        </w:rPr>
      </w:pPr>
      <w:r>
        <w:rPr>
          <w:rFonts w:hint="eastAsia"/>
        </w:rPr>
        <w:t>性能测试</w:t>
      </w:r>
    </w:p>
    <w:p w14:paraId="73F9FCCD" w14:textId="475EE69A" w:rsidR="009E7809" w:rsidRDefault="009E7809" w:rsidP="00ED6FCC">
      <w:pPr>
        <w:pStyle w:val="afff0"/>
        <w:spacing w:before="120" w:after="120"/>
        <w:rPr>
          <w:rFonts w:hint="eastAsia"/>
        </w:rPr>
      </w:pPr>
      <w:r>
        <w:rPr>
          <w:rFonts w:hint="eastAsia"/>
        </w:rPr>
        <w:t>加热效率</w:t>
      </w:r>
    </w:p>
    <w:p w14:paraId="586440ED" w14:textId="77777777" w:rsidR="009E7809" w:rsidRPr="00D94E63" w:rsidRDefault="009E7809" w:rsidP="009E7809">
      <w:pPr>
        <w:pStyle w:val="afffffffffff7"/>
        <w:rPr>
          <w:rFonts w:hint="eastAsia"/>
        </w:rPr>
      </w:pPr>
      <w:r>
        <w:rPr>
          <w:rFonts w:hint="eastAsia"/>
        </w:rPr>
        <w:t>加</w:t>
      </w:r>
      <w:r w:rsidRPr="00A73C80">
        <w:rPr>
          <w:rFonts w:ascii="Times New Roman"/>
        </w:rPr>
        <w:t>热效率的测试方法按照</w:t>
      </w:r>
      <w:r w:rsidRPr="00A73C80">
        <w:rPr>
          <w:rFonts w:ascii="Times New Roman"/>
        </w:rPr>
        <w:t>GB/T 20289-2006</w:t>
      </w:r>
      <w:r w:rsidRPr="00A73C80">
        <w:rPr>
          <w:rFonts w:ascii="Times New Roman"/>
        </w:rPr>
        <w:t>中的</w:t>
      </w:r>
      <w:r w:rsidRPr="00A73C80">
        <w:rPr>
          <w:rFonts w:ascii="Times New Roman"/>
        </w:rPr>
        <w:t>7.5</w:t>
      </w:r>
      <w:r w:rsidRPr="00A73C80">
        <w:rPr>
          <w:rFonts w:ascii="Times New Roman"/>
        </w:rPr>
        <w:t>的规定执行。</w:t>
      </w:r>
    </w:p>
    <w:p w14:paraId="191BB910" w14:textId="29E5D391" w:rsidR="009E7809" w:rsidRDefault="009E7809" w:rsidP="00ED6FCC">
      <w:pPr>
        <w:pStyle w:val="afff0"/>
        <w:spacing w:before="120" w:after="120"/>
        <w:rPr>
          <w:rFonts w:hint="eastAsia"/>
        </w:rPr>
      </w:pPr>
      <w:r>
        <w:rPr>
          <w:rFonts w:hint="eastAsia"/>
        </w:rPr>
        <w:t>24h固有能耗</w:t>
      </w:r>
    </w:p>
    <w:p w14:paraId="5797630B" w14:textId="77777777" w:rsidR="009E7809" w:rsidRPr="00A73C80" w:rsidRDefault="009E7809" w:rsidP="009E7809">
      <w:pPr>
        <w:pStyle w:val="afffffffffff7"/>
        <w:rPr>
          <w:rFonts w:ascii="Times New Roman" w:hint="eastAsia"/>
        </w:rPr>
      </w:pPr>
      <w:r w:rsidRPr="00A73C80">
        <w:rPr>
          <w:rFonts w:ascii="Times New Roman" w:hint="eastAsia"/>
        </w:rPr>
        <w:t>24h</w:t>
      </w:r>
      <w:r w:rsidRPr="00A73C80">
        <w:rPr>
          <w:rFonts w:ascii="Times New Roman" w:hint="eastAsia"/>
        </w:rPr>
        <w:t>固有能耗的测试方法按照</w:t>
      </w:r>
      <w:r w:rsidRPr="00A73C80">
        <w:rPr>
          <w:rFonts w:ascii="Times New Roman" w:hint="eastAsia"/>
        </w:rPr>
        <w:t>GB/T 20289-2006</w:t>
      </w:r>
      <w:r w:rsidRPr="00A73C80">
        <w:rPr>
          <w:rFonts w:ascii="Times New Roman" w:hint="eastAsia"/>
        </w:rPr>
        <w:t>中的</w:t>
      </w:r>
      <w:r w:rsidRPr="00A73C80">
        <w:rPr>
          <w:rFonts w:ascii="Times New Roman" w:hint="eastAsia"/>
        </w:rPr>
        <w:t>7.6</w:t>
      </w:r>
      <w:r w:rsidRPr="00A73C80">
        <w:rPr>
          <w:rFonts w:ascii="Times New Roman" w:hint="eastAsia"/>
        </w:rPr>
        <w:t>的规定执行。</w:t>
      </w:r>
    </w:p>
    <w:p w14:paraId="65BF7ABB" w14:textId="44157CBA" w:rsidR="009E7809" w:rsidRDefault="009E7809" w:rsidP="00ED6FCC">
      <w:pPr>
        <w:pStyle w:val="afff0"/>
        <w:spacing w:before="120" w:after="120"/>
        <w:rPr>
          <w:rFonts w:hint="eastAsia"/>
        </w:rPr>
      </w:pPr>
      <w:r>
        <w:rPr>
          <w:rFonts w:hint="eastAsia"/>
        </w:rPr>
        <w:t>热水输出率</w:t>
      </w:r>
    </w:p>
    <w:p w14:paraId="7DD43AB0" w14:textId="77777777" w:rsidR="009E7809" w:rsidRPr="00A73C80" w:rsidRDefault="009E7809" w:rsidP="009E7809">
      <w:pPr>
        <w:pStyle w:val="afffffffffff7"/>
        <w:rPr>
          <w:rFonts w:ascii="Times New Roman" w:hint="eastAsia"/>
        </w:rPr>
      </w:pPr>
      <w:r w:rsidRPr="00A73C80">
        <w:rPr>
          <w:rFonts w:ascii="Times New Roman" w:hint="eastAsia"/>
        </w:rPr>
        <w:t>热水输出率的测试方法按照</w:t>
      </w:r>
      <w:r w:rsidRPr="00A73C80">
        <w:rPr>
          <w:rFonts w:ascii="Times New Roman" w:hint="eastAsia"/>
        </w:rPr>
        <w:t>GB/T 20289-2006</w:t>
      </w:r>
      <w:r w:rsidRPr="00A73C80">
        <w:rPr>
          <w:rFonts w:ascii="Times New Roman" w:hint="eastAsia"/>
        </w:rPr>
        <w:t>中的</w:t>
      </w:r>
      <w:r w:rsidRPr="00A73C80">
        <w:rPr>
          <w:rFonts w:ascii="Times New Roman" w:hint="eastAsia"/>
        </w:rPr>
        <w:t>7.7</w:t>
      </w:r>
      <w:r w:rsidRPr="00A73C80">
        <w:rPr>
          <w:rFonts w:ascii="Times New Roman" w:hint="eastAsia"/>
        </w:rPr>
        <w:t>的规定执行。</w:t>
      </w:r>
    </w:p>
    <w:p w14:paraId="51DC5B36" w14:textId="6B8B4A5B" w:rsidR="009E7809" w:rsidRDefault="009E7809" w:rsidP="00ED6FCC">
      <w:pPr>
        <w:pStyle w:val="afff0"/>
        <w:spacing w:before="120" w:after="120"/>
        <w:rPr>
          <w:rFonts w:hint="eastAsia"/>
        </w:rPr>
      </w:pPr>
      <w:r>
        <w:rPr>
          <w:rFonts w:hint="eastAsia"/>
        </w:rPr>
        <w:t>温度回差</w:t>
      </w:r>
    </w:p>
    <w:p w14:paraId="0DA40867" w14:textId="77777777" w:rsidR="009E7809" w:rsidRPr="00A73C80" w:rsidRDefault="009E7809" w:rsidP="009E7809">
      <w:pPr>
        <w:pStyle w:val="afffffffffff7"/>
        <w:rPr>
          <w:rFonts w:ascii="Times New Roman" w:hint="eastAsia"/>
        </w:rPr>
      </w:pPr>
      <w:proofErr w:type="gramStart"/>
      <w:r w:rsidRPr="00A73C80">
        <w:rPr>
          <w:rFonts w:ascii="Times New Roman" w:hint="eastAsia"/>
        </w:rPr>
        <w:t>温度回差的</w:t>
      </w:r>
      <w:proofErr w:type="gramEnd"/>
      <w:r w:rsidRPr="00A73C80">
        <w:rPr>
          <w:rFonts w:ascii="Times New Roman" w:hint="eastAsia"/>
        </w:rPr>
        <w:t>测试方法按照</w:t>
      </w:r>
      <w:r w:rsidRPr="00A73C80">
        <w:rPr>
          <w:rFonts w:ascii="Times New Roman" w:hint="eastAsia"/>
        </w:rPr>
        <w:t>GB/T 20289-2006</w:t>
      </w:r>
      <w:r w:rsidRPr="00A73C80">
        <w:rPr>
          <w:rFonts w:ascii="Times New Roman" w:hint="eastAsia"/>
        </w:rPr>
        <w:t>中的</w:t>
      </w:r>
      <w:r w:rsidRPr="00A73C80">
        <w:rPr>
          <w:rFonts w:ascii="Times New Roman" w:hint="eastAsia"/>
        </w:rPr>
        <w:t>7.9</w:t>
      </w:r>
      <w:r w:rsidRPr="00A73C80">
        <w:rPr>
          <w:rFonts w:ascii="Times New Roman" w:hint="eastAsia"/>
        </w:rPr>
        <w:t>的规定执行。</w:t>
      </w:r>
    </w:p>
    <w:p w14:paraId="68E30C77" w14:textId="0F1A4D89" w:rsidR="009E7809" w:rsidRDefault="009E7809" w:rsidP="00ED6FCC">
      <w:pPr>
        <w:pStyle w:val="afff0"/>
        <w:spacing w:before="120" w:after="120"/>
        <w:rPr>
          <w:rFonts w:hint="eastAsia"/>
        </w:rPr>
      </w:pPr>
      <w:r>
        <w:rPr>
          <w:rFonts w:hint="eastAsia"/>
        </w:rPr>
        <w:t>容器脉冲压力</w:t>
      </w:r>
    </w:p>
    <w:p w14:paraId="69622225" w14:textId="77777777" w:rsidR="009E7809" w:rsidRDefault="009E7809" w:rsidP="009E7809">
      <w:pPr>
        <w:pStyle w:val="afffffffffff7"/>
        <w:rPr>
          <w:rFonts w:hint="eastAsia"/>
        </w:rPr>
      </w:pPr>
      <w:r>
        <w:rPr>
          <w:rFonts w:hint="eastAsia"/>
        </w:rPr>
        <w:t>容器脉冲压力试验步骤如下：</w:t>
      </w:r>
    </w:p>
    <w:p w14:paraId="74C4DB60" w14:textId="77777777" w:rsidR="009E7809" w:rsidRDefault="009E7809" w:rsidP="009E7809">
      <w:pPr>
        <w:pStyle w:val="afffffffffff7"/>
        <w:numPr>
          <w:ilvl w:val="0"/>
          <w:numId w:val="34"/>
        </w:numPr>
        <w:tabs>
          <w:tab w:val="clear" w:pos="4201"/>
          <w:tab w:val="center" w:pos="851"/>
        </w:tabs>
        <w:ind w:firstLineChars="0"/>
        <w:rPr>
          <w:rFonts w:hint="eastAsia"/>
        </w:rPr>
      </w:pPr>
      <w:r>
        <w:rPr>
          <w:rFonts w:hint="eastAsia"/>
        </w:rPr>
        <w:t>将一台未进行其他试验的待测热水器的外壳</w:t>
      </w:r>
      <w:r w:rsidRPr="00A73C80">
        <w:rPr>
          <w:rFonts w:ascii="Times New Roman" w:hint="eastAsia"/>
        </w:rPr>
        <w:t>和其他电器件剥落，只保留安装有加热管的热水器容器组件，进行额定压力下的检漏，容器在额定压力的（</w:t>
      </w:r>
      <w:r w:rsidRPr="00A73C80">
        <w:rPr>
          <w:rFonts w:ascii="Times New Roman" w:hint="eastAsia"/>
        </w:rPr>
        <w:t>100</w:t>
      </w:r>
      <w:r w:rsidRPr="00A73C80">
        <w:rPr>
          <w:rFonts w:ascii="Times New Roman" w:hint="eastAsia"/>
        </w:rPr>
        <w:t>±</w:t>
      </w:r>
      <w:r w:rsidRPr="00A73C80">
        <w:rPr>
          <w:rFonts w:ascii="Times New Roman" w:hint="eastAsia"/>
        </w:rPr>
        <w:t>5</w:t>
      </w:r>
      <w:r w:rsidRPr="00A73C80">
        <w:rPr>
          <w:rFonts w:ascii="Times New Roman" w:hint="eastAsia"/>
        </w:rPr>
        <w:t>）</w:t>
      </w:r>
      <w:r w:rsidRPr="00A73C80">
        <w:rPr>
          <w:rFonts w:ascii="Times New Roman" w:hint="eastAsia"/>
        </w:rPr>
        <w:t>%</w:t>
      </w:r>
      <w:r w:rsidRPr="00A73C80">
        <w:rPr>
          <w:rFonts w:ascii="Times New Roman" w:hint="eastAsia"/>
        </w:rPr>
        <w:t>必须密封。</w:t>
      </w:r>
    </w:p>
    <w:p w14:paraId="3F20EE55" w14:textId="77777777" w:rsidR="009E7809" w:rsidRDefault="009E7809" w:rsidP="009E7809">
      <w:pPr>
        <w:pStyle w:val="afffffffffff7"/>
        <w:numPr>
          <w:ilvl w:val="0"/>
          <w:numId w:val="34"/>
        </w:numPr>
        <w:tabs>
          <w:tab w:val="clear" w:pos="4201"/>
          <w:tab w:val="center" w:pos="851"/>
        </w:tabs>
        <w:ind w:firstLineChars="0"/>
        <w:rPr>
          <w:rFonts w:hint="eastAsia"/>
        </w:rPr>
      </w:pPr>
      <w:r>
        <w:rPr>
          <w:rFonts w:hint="eastAsia"/>
        </w:rPr>
        <w:t>以常规方法或类似方法支撑容器组件，将待测试的容器连接到脉冲压力试验仪器上，并调节打压仪器的试验参数：</w:t>
      </w:r>
    </w:p>
    <w:p w14:paraId="6D64017A" w14:textId="77777777" w:rsidR="009E7809" w:rsidRPr="00A73C80" w:rsidRDefault="009E7809" w:rsidP="009E7809">
      <w:pPr>
        <w:pStyle w:val="afffffffffff7"/>
        <w:rPr>
          <w:rFonts w:ascii="Times New Roman" w:hint="eastAsia"/>
        </w:rPr>
      </w:pPr>
      <w:r w:rsidRPr="00A73C80">
        <w:rPr>
          <w:rFonts w:ascii="Times New Roman" w:hint="eastAsia"/>
        </w:rPr>
        <w:t>脉动压力：容器内注入环境温度的水（硅青铜容器除外）；排空容器内的空气，按额定压力值</w:t>
      </w:r>
      <w:r w:rsidRPr="00A73C80">
        <w:rPr>
          <w:rFonts w:ascii="Times New Roman" w:hint="eastAsia"/>
        </w:rPr>
        <w:t>15%</w:t>
      </w:r>
      <w:r w:rsidRPr="00A73C80">
        <w:rPr>
          <w:rFonts w:ascii="Times New Roman" w:hint="eastAsia"/>
        </w:rPr>
        <w:t>到（</w:t>
      </w:r>
      <w:r w:rsidRPr="00A73C80">
        <w:rPr>
          <w:rFonts w:ascii="Times New Roman" w:hint="eastAsia"/>
        </w:rPr>
        <w:t>100</w:t>
      </w:r>
      <w:r w:rsidRPr="00A73C80">
        <w:rPr>
          <w:rFonts w:ascii="Times New Roman" w:hint="eastAsia"/>
        </w:rPr>
        <w:t>±</w:t>
      </w:r>
      <w:r w:rsidRPr="00A73C80">
        <w:rPr>
          <w:rFonts w:ascii="Times New Roman" w:hint="eastAsia"/>
        </w:rPr>
        <w:t>5</w:t>
      </w:r>
      <w:r w:rsidRPr="00A73C80">
        <w:rPr>
          <w:rFonts w:ascii="Times New Roman" w:hint="eastAsia"/>
        </w:rPr>
        <w:t>）</w:t>
      </w:r>
      <w:r w:rsidRPr="00A73C80">
        <w:rPr>
          <w:rFonts w:ascii="Times New Roman" w:hint="eastAsia"/>
        </w:rPr>
        <w:t>%</w:t>
      </w:r>
      <w:r w:rsidRPr="00A73C80">
        <w:rPr>
          <w:rFonts w:ascii="Times New Roman" w:hint="eastAsia"/>
        </w:rPr>
        <w:t>之间的数值交替对容器加压；</w:t>
      </w:r>
    </w:p>
    <w:p w14:paraId="309993EA" w14:textId="77777777" w:rsidR="009E7809" w:rsidRPr="00A73C80" w:rsidRDefault="009E7809" w:rsidP="009E7809">
      <w:pPr>
        <w:pStyle w:val="afffffffffff7"/>
        <w:rPr>
          <w:rFonts w:ascii="Times New Roman" w:hint="eastAsia"/>
        </w:rPr>
      </w:pPr>
      <w:r w:rsidRPr="00A73C80">
        <w:rPr>
          <w:rFonts w:ascii="Times New Roman" w:hint="eastAsia"/>
        </w:rPr>
        <w:t>频率：</w:t>
      </w:r>
      <w:r w:rsidRPr="00A73C80">
        <w:rPr>
          <w:rFonts w:ascii="Times New Roman" w:hint="eastAsia"/>
        </w:rPr>
        <w:t>25</w:t>
      </w:r>
      <w:r w:rsidRPr="00A73C80">
        <w:rPr>
          <w:rFonts w:ascii="Times New Roman" w:hint="eastAsia"/>
        </w:rPr>
        <w:t>次</w:t>
      </w:r>
      <w:r w:rsidRPr="00A73C80">
        <w:rPr>
          <w:rFonts w:ascii="Times New Roman" w:hint="eastAsia"/>
        </w:rPr>
        <w:t>/min</w:t>
      </w:r>
      <w:r w:rsidRPr="00A73C80">
        <w:rPr>
          <w:rFonts w:ascii="Times New Roman" w:hint="eastAsia"/>
        </w:rPr>
        <w:t>～</w:t>
      </w:r>
      <w:r w:rsidRPr="00A73C80">
        <w:rPr>
          <w:rFonts w:ascii="Times New Roman" w:hint="eastAsia"/>
        </w:rPr>
        <w:t>60</w:t>
      </w:r>
      <w:r w:rsidRPr="00A73C80">
        <w:rPr>
          <w:rFonts w:ascii="Times New Roman" w:hint="eastAsia"/>
        </w:rPr>
        <w:t>次</w:t>
      </w:r>
      <w:r w:rsidRPr="00A73C80">
        <w:rPr>
          <w:rFonts w:ascii="Times New Roman" w:hint="eastAsia"/>
        </w:rPr>
        <w:t>/min</w:t>
      </w:r>
      <w:r w:rsidRPr="00A73C80">
        <w:rPr>
          <w:rFonts w:ascii="Times New Roman" w:hint="eastAsia"/>
        </w:rPr>
        <w:t>。</w:t>
      </w:r>
    </w:p>
    <w:p w14:paraId="0ECC55BF" w14:textId="77777777" w:rsidR="009E7809" w:rsidRPr="00A73C80" w:rsidRDefault="009E7809" w:rsidP="009E7809">
      <w:pPr>
        <w:pStyle w:val="afffffffffff7"/>
        <w:rPr>
          <w:rFonts w:ascii="Times New Roman" w:hint="eastAsia"/>
        </w:rPr>
      </w:pPr>
      <w:r w:rsidRPr="00A73C80">
        <w:rPr>
          <w:rFonts w:ascii="Times New Roman" w:hint="eastAsia"/>
        </w:rPr>
        <w:t>循环次数：≥</w:t>
      </w:r>
      <w:r w:rsidRPr="00A73C80">
        <w:rPr>
          <w:rFonts w:ascii="Times New Roman" w:hint="eastAsia"/>
        </w:rPr>
        <w:t>12</w:t>
      </w:r>
      <w:r w:rsidRPr="00A73C80">
        <w:rPr>
          <w:rFonts w:ascii="Times New Roman" w:hint="eastAsia"/>
        </w:rPr>
        <w:t>万次。</w:t>
      </w:r>
    </w:p>
    <w:p w14:paraId="50023CC7" w14:textId="77777777" w:rsidR="009E7809" w:rsidRPr="00A73C80" w:rsidRDefault="009E7809" w:rsidP="009E7809">
      <w:pPr>
        <w:pStyle w:val="afffffffffff7"/>
        <w:rPr>
          <w:rFonts w:ascii="Times New Roman" w:hint="eastAsia"/>
        </w:rPr>
      </w:pPr>
      <w:r w:rsidRPr="00A73C80">
        <w:rPr>
          <w:rFonts w:ascii="Times New Roman" w:hint="eastAsia"/>
        </w:rPr>
        <w:t>注：每加压</w:t>
      </w:r>
      <w:r w:rsidRPr="00A73C80">
        <w:rPr>
          <w:rFonts w:ascii="Times New Roman" w:hint="eastAsia"/>
        </w:rPr>
        <w:t xml:space="preserve"> 10 000 </w:t>
      </w:r>
      <w:r w:rsidRPr="00A73C80">
        <w:rPr>
          <w:rFonts w:ascii="Times New Roman" w:hint="eastAsia"/>
        </w:rPr>
        <w:t>次结束时，将压力至少维持在最大工作压力</w:t>
      </w:r>
      <w:r w:rsidRPr="00A73C80">
        <w:rPr>
          <w:rFonts w:ascii="Times New Roman" w:hint="eastAsia"/>
        </w:rPr>
        <w:t xml:space="preserve"> 10min</w:t>
      </w:r>
      <w:r w:rsidRPr="00A73C80">
        <w:rPr>
          <w:rFonts w:ascii="Times New Roman" w:hint="eastAsia"/>
        </w:rPr>
        <w:t>，目测容器无明显变形，再进行下面的循环实验。</w:t>
      </w:r>
    </w:p>
    <w:p w14:paraId="00E28792" w14:textId="77777777" w:rsidR="009E7809" w:rsidRDefault="009E7809" w:rsidP="00ED6FCC">
      <w:pPr>
        <w:pStyle w:val="afff"/>
        <w:spacing w:before="120" w:after="120"/>
        <w:rPr>
          <w:rFonts w:hint="eastAsia"/>
        </w:rPr>
      </w:pPr>
      <w:r>
        <w:rPr>
          <w:rFonts w:hint="eastAsia"/>
        </w:rPr>
        <w:t>安全要求</w:t>
      </w:r>
    </w:p>
    <w:p w14:paraId="0D77A763" w14:textId="77777777" w:rsidR="009E7809" w:rsidRDefault="009E7809" w:rsidP="009E7809">
      <w:pPr>
        <w:pStyle w:val="afffffffffff7"/>
        <w:rPr>
          <w:rFonts w:hint="eastAsia"/>
        </w:rPr>
      </w:pPr>
      <w:r>
        <w:rPr>
          <w:rFonts w:hint="eastAsia"/>
        </w:rPr>
        <w:t>热水器的安全测试方法</w:t>
      </w:r>
      <w:r w:rsidRPr="00A73C80">
        <w:rPr>
          <w:rFonts w:ascii="Times New Roman" w:hint="eastAsia"/>
        </w:rPr>
        <w:t>按照</w:t>
      </w:r>
      <w:r w:rsidRPr="00A73C80">
        <w:rPr>
          <w:rFonts w:ascii="Times New Roman" w:hint="eastAsia"/>
        </w:rPr>
        <w:t>GB 4706.12-2006</w:t>
      </w:r>
      <w:r w:rsidRPr="00A73C80">
        <w:rPr>
          <w:rFonts w:ascii="Times New Roman" w:hint="eastAsia"/>
        </w:rPr>
        <w:t>及其附录</w:t>
      </w:r>
      <w:r w:rsidRPr="00A73C80">
        <w:rPr>
          <w:rFonts w:ascii="Times New Roman" w:hint="eastAsia"/>
        </w:rPr>
        <w:t>AA</w:t>
      </w:r>
      <w:r w:rsidRPr="00A73C80">
        <w:rPr>
          <w:rFonts w:ascii="Times New Roman" w:hint="eastAsia"/>
        </w:rPr>
        <w:t>的规定执行</w:t>
      </w:r>
      <w:r>
        <w:rPr>
          <w:rFonts w:hint="eastAsia"/>
        </w:rPr>
        <w:t>。</w:t>
      </w:r>
    </w:p>
    <w:p w14:paraId="425D2F0C" w14:textId="77777777" w:rsidR="009E7809" w:rsidRDefault="009E7809" w:rsidP="00ED6FCC">
      <w:pPr>
        <w:pStyle w:val="afff"/>
        <w:spacing w:before="120" w:after="120"/>
        <w:rPr>
          <w:rFonts w:hint="eastAsia"/>
        </w:rPr>
      </w:pPr>
      <w:r>
        <w:rPr>
          <w:rFonts w:hint="eastAsia"/>
        </w:rPr>
        <w:t>阻垢功能</w:t>
      </w:r>
    </w:p>
    <w:p w14:paraId="0BE2B98A" w14:textId="77777777" w:rsidR="009E7809" w:rsidRDefault="009E7809" w:rsidP="009E7809">
      <w:pPr>
        <w:pStyle w:val="affffffffffff"/>
        <w:ind w:firstLineChars="0"/>
        <w:rPr>
          <w:szCs w:val="22"/>
        </w:rPr>
      </w:pPr>
      <w:r w:rsidRPr="003855A4">
        <w:rPr>
          <w:szCs w:val="22"/>
        </w:rPr>
        <w:t>按照下列试验步骤进行试验：</w:t>
      </w:r>
    </w:p>
    <w:p w14:paraId="13F49AA8" w14:textId="3F651B1A" w:rsidR="009E7809" w:rsidRPr="00CD37F4" w:rsidRDefault="009E7809" w:rsidP="009E7809">
      <w:pPr>
        <w:pStyle w:val="affffffffffff"/>
        <w:numPr>
          <w:ilvl w:val="0"/>
          <w:numId w:val="33"/>
        </w:numPr>
        <w:ind w:firstLineChars="0"/>
        <w:rPr>
          <w:szCs w:val="22"/>
        </w:rPr>
      </w:pPr>
      <w:r w:rsidRPr="00CD37F4">
        <w:rPr>
          <w:rFonts w:hint="eastAsia"/>
          <w:szCs w:val="22"/>
        </w:rPr>
        <w:t>阻</w:t>
      </w:r>
      <w:proofErr w:type="gramStart"/>
      <w:r w:rsidRPr="00CD37F4">
        <w:rPr>
          <w:rFonts w:hint="eastAsia"/>
          <w:szCs w:val="22"/>
        </w:rPr>
        <w:t>垢加标水</w:t>
      </w:r>
      <w:proofErr w:type="gramEnd"/>
      <w:r w:rsidRPr="00CD37F4">
        <w:rPr>
          <w:rFonts w:hint="eastAsia"/>
          <w:szCs w:val="22"/>
        </w:rPr>
        <w:t>的配制：参考附录</w:t>
      </w:r>
      <w:r>
        <w:rPr>
          <w:rFonts w:hint="eastAsia"/>
          <w:szCs w:val="22"/>
        </w:rPr>
        <w:t>A</w:t>
      </w:r>
      <w:r w:rsidRPr="00CD37F4">
        <w:rPr>
          <w:rFonts w:hint="eastAsia"/>
          <w:szCs w:val="22"/>
        </w:rPr>
        <w:t>配制硬度为</w:t>
      </w:r>
      <w:r w:rsidRPr="00CD37F4">
        <w:rPr>
          <w:szCs w:val="22"/>
        </w:rPr>
        <w:t>450mg/L</w:t>
      </w:r>
      <w:r w:rsidRPr="00CD37F4">
        <w:rPr>
          <w:rFonts w:hint="eastAsia"/>
          <w:szCs w:val="22"/>
        </w:rPr>
        <w:t>的</w:t>
      </w:r>
      <w:proofErr w:type="gramStart"/>
      <w:r w:rsidRPr="00CD37F4">
        <w:rPr>
          <w:rFonts w:hint="eastAsia"/>
          <w:szCs w:val="22"/>
        </w:rPr>
        <w:t>阻垢加标</w:t>
      </w:r>
      <w:proofErr w:type="gramEnd"/>
      <w:r w:rsidRPr="00CD37F4">
        <w:rPr>
          <w:rFonts w:hint="eastAsia"/>
          <w:szCs w:val="22"/>
        </w:rPr>
        <w:t>水，按照</w:t>
      </w:r>
      <w:r w:rsidRPr="00CD37F4">
        <w:rPr>
          <w:szCs w:val="22"/>
        </w:rPr>
        <w:t>GB 5750.4</w:t>
      </w:r>
      <w:r w:rsidR="00ED6FCC">
        <w:rPr>
          <w:color w:val="000000"/>
        </w:rPr>
        <w:t>-</w:t>
      </w:r>
      <w:r w:rsidRPr="00CD37F4">
        <w:rPr>
          <w:szCs w:val="22"/>
        </w:rPr>
        <w:t>2006</w:t>
      </w:r>
      <w:r w:rsidRPr="00CD37F4">
        <w:rPr>
          <w:rFonts w:hint="eastAsia"/>
          <w:szCs w:val="22"/>
        </w:rPr>
        <w:t>测试阻</w:t>
      </w:r>
      <w:proofErr w:type="gramStart"/>
      <w:r w:rsidRPr="00CD37F4">
        <w:rPr>
          <w:rFonts w:hint="eastAsia"/>
          <w:szCs w:val="22"/>
        </w:rPr>
        <w:t>垢加标水</w:t>
      </w:r>
      <w:proofErr w:type="gramEnd"/>
      <w:r w:rsidRPr="00CD37F4">
        <w:rPr>
          <w:rFonts w:hint="eastAsia"/>
          <w:szCs w:val="22"/>
        </w:rPr>
        <w:t>的配制的硬度，记录为</w:t>
      </w:r>
      <w:r w:rsidRPr="00CD37F4">
        <w:rPr>
          <w:szCs w:val="22"/>
        </w:rPr>
        <w:t>ρ</w:t>
      </w:r>
      <w:r w:rsidRPr="00CD37F4">
        <w:rPr>
          <w:szCs w:val="22"/>
          <w:vertAlign w:val="subscript"/>
        </w:rPr>
        <w:t>0</w:t>
      </w:r>
      <w:r w:rsidRPr="00CD37F4">
        <w:rPr>
          <w:rFonts w:hint="eastAsia"/>
          <w:szCs w:val="22"/>
        </w:rPr>
        <w:t>；</w:t>
      </w:r>
    </w:p>
    <w:p w14:paraId="29DDE95D" w14:textId="77777777" w:rsidR="009E7809" w:rsidRDefault="009E7809" w:rsidP="009E7809">
      <w:pPr>
        <w:pStyle w:val="affffffffffff"/>
        <w:numPr>
          <w:ilvl w:val="0"/>
          <w:numId w:val="33"/>
        </w:numPr>
        <w:ind w:firstLineChars="0"/>
        <w:rPr>
          <w:szCs w:val="22"/>
        </w:rPr>
      </w:pPr>
      <w:r w:rsidRPr="00CD37F4">
        <w:rPr>
          <w:szCs w:val="22"/>
        </w:rPr>
        <w:t>按照说明书安装热水器，再照图</w:t>
      </w:r>
      <w:r w:rsidRPr="00CD37F4">
        <w:rPr>
          <w:szCs w:val="22"/>
        </w:rPr>
        <w:t>1</w:t>
      </w:r>
      <w:r w:rsidRPr="00CD37F4">
        <w:rPr>
          <w:szCs w:val="22"/>
        </w:rPr>
        <w:t>所示连接管路</w:t>
      </w:r>
      <w:r>
        <w:rPr>
          <w:szCs w:val="22"/>
        </w:rPr>
        <w:t>；</w:t>
      </w:r>
    </w:p>
    <w:p w14:paraId="414E4F74" w14:textId="77777777" w:rsidR="009E7809" w:rsidRDefault="009E7809" w:rsidP="009E7809">
      <w:pPr>
        <w:pStyle w:val="affffffffffff"/>
        <w:numPr>
          <w:ilvl w:val="0"/>
          <w:numId w:val="33"/>
        </w:numPr>
        <w:ind w:firstLineChars="0"/>
        <w:rPr>
          <w:szCs w:val="22"/>
        </w:rPr>
      </w:pPr>
      <w:r>
        <w:rPr>
          <w:rFonts w:hint="eastAsia"/>
          <w:szCs w:val="22"/>
        </w:rPr>
        <w:t>打开进水阀门和出水阀门，</w:t>
      </w:r>
      <w:r w:rsidRPr="003855A4">
        <w:rPr>
          <w:szCs w:val="22"/>
        </w:rPr>
        <w:t>将阻</w:t>
      </w:r>
      <w:proofErr w:type="gramStart"/>
      <w:r w:rsidRPr="003855A4">
        <w:rPr>
          <w:szCs w:val="22"/>
        </w:rPr>
        <w:t>垢加标水</w:t>
      </w:r>
      <w:proofErr w:type="gramEnd"/>
      <w:r w:rsidRPr="003855A4">
        <w:rPr>
          <w:szCs w:val="22"/>
        </w:rPr>
        <w:t>通入热水器，当出水流量稳定后，关闭出水阀，开启加热</w:t>
      </w:r>
      <w:r>
        <w:rPr>
          <w:szCs w:val="22"/>
        </w:rPr>
        <w:t>，</w:t>
      </w:r>
      <w:r>
        <w:rPr>
          <w:rFonts w:hint="eastAsia"/>
          <w:szCs w:val="22"/>
        </w:rPr>
        <w:t>加热至最高温度；</w:t>
      </w:r>
    </w:p>
    <w:p w14:paraId="744AF798" w14:textId="77777777" w:rsidR="009E7809" w:rsidRDefault="009E7809" w:rsidP="009E7809">
      <w:pPr>
        <w:pStyle w:val="affffffffffff"/>
        <w:numPr>
          <w:ilvl w:val="0"/>
          <w:numId w:val="33"/>
        </w:numPr>
        <w:ind w:firstLineChars="0"/>
        <w:rPr>
          <w:szCs w:val="22"/>
        </w:rPr>
      </w:pPr>
      <w:r w:rsidRPr="003855A4">
        <w:rPr>
          <w:szCs w:val="22"/>
        </w:rPr>
        <w:t>当热水器加热结束后，保温静置</w:t>
      </w:r>
      <w:r w:rsidRPr="003855A4">
        <w:rPr>
          <w:szCs w:val="22"/>
        </w:rPr>
        <w:t>3h</w:t>
      </w:r>
      <w:r>
        <w:rPr>
          <w:szCs w:val="22"/>
        </w:rPr>
        <w:t>；</w:t>
      </w:r>
    </w:p>
    <w:p w14:paraId="7B0975FB" w14:textId="77777777" w:rsidR="009E7809" w:rsidRDefault="009E7809" w:rsidP="009E7809">
      <w:pPr>
        <w:pStyle w:val="affffffffffff"/>
        <w:numPr>
          <w:ilvl w:val="0"/>
          <w:numId w:val="33"/>
        </w:numPr>
        <w:ind w:firstLineChars="0"/>
        <w:rPr>
          <w:szCs w:val="22"/>
        </w:rPr>
      </w:pPr>
      <w:r w:rsidRPr="00CD37F4">
        <w:rPr>
          <w:szCs w:val="22"/>
        </w:rPr>
        <w:t>打开出水阀，将阻</w:t>
      </w:r>
      <w:proofErr w:type="gramStart"/>
      <w:r w:rsidRPr="00CD37F4">
        <w:rPr>
          <w:szCs w:val="22"/>
        </w:rPr>
        <w:t>垢加标水</w:t>
      </w:r>
      <w:proofErr w:type="gramEnd"/>
      <w:r w:rsidRPr="00CD37F4">
        <w:rPr>
          <w:szCs w:val="22"/>
        </w:rPr>
        <w:t>以（</w:t>
      </w:r>
      <w:r w:rsidRPr="00CD37F4">
        <w:rPr>
          <w:szCs w:val="22"/>
        </w:rPr>
        <w:t>3±0.5</w:t>
      </w:r>
      <w:r w:rsidRPr="00CD37F4">
        <w:rPr>
          <w:szCs w:val="22"/>
        </w:rPr>
        <w:t>）</w:t>
      </w:r>
      <w:r w:rsidRPr="00CD37F4">
        <w:rPr>
          <w:szCs w:val="22"/>
        </w:rPr>
        <w:t>L/min</w:t>
      </w:r>
      <w:r w:rsidRPr="00CD37F4">
        <w:rPr>
          <w:szCs w:val="22"/>
        </w:rPr>
        <w:t>的流量通入</w:t>
      </w:r>
      <w:r w:rsidRPr="00CD37F4">
        <w:rPr>
          <w:szCs w:val="22"/>
        </w:rPr>
        <w:t>1/5</w:t>
      </w:r>
      <w:r w:rsidRPr="00CD37F4">
        <w:rPr>
          <w:szCs w:val="22"/>
        </w:rPr>
        <w:t>额定容积的水量后进行取样，按照</w:t>
      </w:r>
      <w:r w:rsidRPr="00CD37F4">
        <w:rPr>
          <w:szCs w:val="22"/>
        </w:rPr>
        <w:t>GB</w:t>
      </w:r>
      <w:r w:rsidRPr="00CD37F4">
        <w:rPr>
          <w:rFonts w:hint="eastAsia"/>
          <w:szCs w:val="22"/>
        </w:rPr>
        <w:t xml:space="preserve"> </w:t>
      </w:r>
      <w:r w:rsidRPr="00CD37F4">
        <w:rPr>
          <w:szCs w:val="22"/>
        </w:rPr>
        <w:t>5750.4</w:t>
      </w:r>
      <w:r>
        <w:rPr>
          <w:rFonts w:hint="eastAsia"/>
          <w:szCs w:val="22"/>
        </w:rPr>
        <w:t>—</w:t>
      </w:r>
      <w:r w:rsidRPr="00CD37F4">
        <w:rPr>
          <w:szCs w:val="22"/>
        </w:rPr>
        <w:t>2006</w:t>
      </w:r>
      <w:r w:rsidRPr="00CD37F4">
        <w:rPr>
          <w:szCs w:val="22"/>
        </w:rPr>
        <w:t>测试硬度</w:t>
      </w:r>
      <w:r w:rsidRPr="00CD37F4">
        <w:rPr>
          <w:szCs w:val="22"/>
        </w:rPr>
        <w:t>ρ</w:t>
      </w:r>
      <w:r w:rsidRPr="00CD37F4">
        <w:rPr>
          <w:szCs w:val="22"/>
          <w:vertAlign w:val="subscript"/>
        </w:rPr>
        <w:t>1</w:t>
      </w:r>
      <w:r w:rsidRPr="00CD37F4">
        <w:rPr>
          <w:szCs w:val="22"/>
        </w:rPr>
        <w:t>；</w:t>
      </w:r>
    </w:p>
    <w:p w14:paraId="35001073" w14:textId="77777777" w:rsidR="009E7809" w:rsidRDefault="009E7809" w:rsidP="002A1F74">
      <w:pPr>
        <w:pStyle w:val="affffffffffff"/>
        <w:numPr>
          <w:ilvl w:val="0"/>
          <w:numId w:val="33"/>
        </w:numPr>
        <w:ind w:firstLineChars="0"/>
        <w:rPr>
          <w:szCs w:val="22"/>
        </w:rPr>
      </w:pPr>
      <w:r>
        <w:rPr>
          <w:rFonts w:hint="eastAsia"/>
          <w:szCs w:val="22"/>
        </w:rPr>
        <w:t>量取</w:t>
      </w:r>
      <w:r w:rsidRPr="003855A4">
        <w:rPr>
          <w:szCs w:val="22"/>
        </w:rPr>
        <w:t>250ml</w:t>
      </w:r>
      <w:r>
        <w:rPr>
          <w:rFonts w:hint="eastAsia"/>
          <w:szCs w:val="22"/>
        </w:rPr>
        <w:t>的</w:t>
      </w:r>
      <w:r w:rsidRPr="003855A4">
        <w:rPr>
          <w:szCs w:val="22"/>
        </w:rPr>
        <w:t>阻</w:t>
      </w:r>
      <w:proofErr w:type="gramStart"/>
      <w:r w:rsidRPr="003855A4">
        <w:rPr>
          <w:szCs w:val="22"/>
        </w:rPr>
        <w:t>垢加标水</w:t>
      </w:r>
      <w:proofErr w:type="gramEnd"/>
      <w:r>
        <w:rPr>
          <w:rFonts w:hint="eastAsia"/>
          <w:szCs w:val="22"/>
        </w:rPr>
        <w:t>置于烧杯中，然后</w:t>
      </w:r>
      <w:r w:rsidRPr="003855A4">
        <w:rPr>
          <w:szCs w:val="22"/>
        </w:rPr>
        <w:t>放置于恒温水浴锅中加热，水浴锅的设定温度与</w:t>
      </w:r>
      <w:r w:rsidRPr="003855A4">
        <w:rPr>
          <w:szCs w:val="22"/>
        </w:rPr>
        <w:lastRenderedPageBreak/>
        <w:t>热水器</w:t>
      </w:r>
      <w:r>
        <w:rPr>
          <w:rFonts w:hint="eastAsia"/>
          <w:szCs w:val="22"/>
        </w:rPr>
        <w:t>最高温度</w:t>
      </w:r>
      <w:r w:rsidRPr="003855A4">
        <w:rPr>
          <w:szCs w:val="22"/>
        </w:rPr>
        <w:t>相同，当水浴锅温度达到设定温度</w:t>
      </w:r>
      <w:r w:rsidRPr="003855A4">
        <w:rPr>
          <w:szCs w:val="22"/>
        </w:rPr>
        <w:t>3h</w:t>
      </w:r>
      <w:r w:rsidRPr="003855A4">
        <w:rPr>
          <w:szCs w:val="22"/>
        </w:rPr>
        <w:t>后，在水浴锅内取样，按</w:t>
      </w:r>
      <w:r w:rsidRPr="003855A4">
        <w:rPr>
          <w:szCs w:val="22"/>
        </w:rPr>
        <w:t>GB</w:t>
      </w:r>
      <w:r>
        <w:rPr>
          <w:rFonts w:hint="eastAsia"/>
          <w:szCs w:val="22"/>
        </w:rPr>
        <w:t xml:space="preserve"> </w:t>
      </w:r>
      <w:r w:rsidRPr="003855A4">
        <w:rPr>
          <w:szCs w:val="22"/>
        </w:rPr>
        <w:t>5750.4</w:t>
      </w:r>
      <w:r>
        <w:rPr>
          <w:rFonts w:hint="eastAsia"/>
          <w:color w:val="000000"/>
        </w:rPr>
        <w:t>—</w:t>
      </w:r>
      <w:r w:rsidRPr="003855A4">
        <w:rPr>
          <w:szCs w:val="22"/>
        </w:rPr>
        <w:t>2006</w:t>
      </w:r>
      <w:r w:rsidRPr="003855A4">
        <w:rPr>
          <w:szCs w:val="22"/>
        </w:rPr>
        <w:t>测试硬度为</w:t>
      </w:r>
      <w:r w:rsidRPr="003855A4">
        <w:rPr>
          <w:szCs w:val="22"/>
        </w:rPr>
        <w:t>ρ</w:t>
      </w:r>
      <w:r w:rsidRPr="003855A4">
        <w:rPr>
          <w:szCs w:val="22"/>
          <w:vertAlign w:val="subscript"/>
        </w:rPr>
        <w:t>2</w:t>
      </w:r>
      <w:r w:rsidRPr="00CD37F4">
        <w:rPr>
          <w:szCs w:val="22"/>
        </w:rPr>
        <w:t>；</w:t>
      </w:r>
    </w:p>
    <w:p w14:paraId="5E83E5C4" w14:textId="77777777" w:rsidR="009E7809" w:rsidRPr="00CD37F4" w:rsidRDefault="009E7809" w:rsidP="002A1F74">
      <w:pPr>
        <w:pStyle w:val="affffffffffff"/>
        <w:numPr>
          <w:ilvl w:val="0"/>
          <w:numId w:val="33"/>
        </w:numPr>
        <w:ind w:firstLineChars="0"/>
        <w:rPr>
          <w:szCs w:val="22"/>
        </w:rPr>
      </w:pPr>
      <w:proofErr w:type="gramStart"/>
      <w:r w:rsidRPr="003855A4">
        <w:rPr>
          <w:szCs w:val="22"/>
        </w:rPr>
        <w:t>阻垢率</w:t>
      </w:r>
      <w:proofErr w:type="gramEnd"/>
      <w:r w:rsidRPr="003855A4">
        <w:rPr>
          <w:szCs w:val="22"/>
        </w:rPr>
        <w:t>η</w:t>
      </w:r>
      <w:r w:rsidRPr="003855A4">
        <w:rPr>
          <w:szCs w:val="22"/>
        </w:rPr>
        <w:t>按照公式（</w:t>
      </w:r>
      <w:r>
        <w:rPr>
          <w:szCs w:val="22"/>
        </w:rPr>
        <w:t>1</w:t>
      </w:r>
      <w:r w:rsidRPr="003855A4">
        <w:rPr>
          <w:szCs w:val="22"/>
        </w:rPr>
        <w:t>）计算</w:t>
      </w:r>
      <w:r>
        <w:rPr>
          <w:szCs w:val="22"/>
        </w:rPr>
        <w:t>：</w:t>
      </w:r>
    </w:p>
    <w:p w14:paraId="05126FD1" w14:textId="4734B475" w:rsidR="009E7809" w:rsidRDefault="009E7809" w:rsidP="002A1F74">
      <w:pPr>
        <w:spacing w:line="240" w:lineRule="auto"/>
        <w:ind w:left="426"/>
        <w:jc w:val="right"/>
        <w:rPr>
          <w:rFonts w:hint="eastAsia"/>
        </w:rPr>
      </w:pPr>
      <w:r w:rsidRPr="003855A4">
        <w:rPr>
          <w:szCs w:val="22"/>
        </w:rPr>
        <w:t xml:space="preserve">                       </w:t>
      </w:r>
      <m:oMath>
        <m:r>
          <w:rPr>
            <w:rFonts w:ascii="Cambria Math" w:hAnsi="Cambria Math"/>
            <w:szCs w:val="22"/>
          </w:rPr>
          <m:t>η=</m:t>
        </m:r>
        <m:f>
          <m:fPr>
            <m:ctrlPr>
              <w:rPr>
                <w:rFonts w:ascii="Cambria Math" w:hAnsi="Cambria Math"/>
                <w:szCs w:val="22"/>
              </w:rPr>
            </m:ctrlPr>
          </m:fPr>
          <m:num>
            <m:sSub>
              <m:sSubPr>
                <m:ctrlPr>
                  <w:rPr>
                    <w:rFonts w:ascii="Cambria Math" w:hAnsi="Cambria Math"/>
                    <w:i/>
                    <w:szCs w:val="22"/>
                  </w:rPr>
                </m:ctrlPr>
              </m:sSubPr>
              <m:e>
                <m:r>
                  <w:rPr>
                    <w:rFonts w:ascii="Cambria Math" w:hAnsi="Cambria Math"/>
                    <w:szCs w:val="22"/>
                  </w:rPr>
                  <m:t>ρ</m:t>
                </m:r>
                <m:ctrlPr>
                  <w:rPr>
                    <w:rFonts w:ascii="Cambria Math" w:hAnsi="Cambria Math"/>
                    <w:szCs w:val="22"/>
                  </w:rPr>
                </m:ctrlPr>
              </m:e>
              <m:sub>
                <m:r>
                  <w:rPr>
                    <w:rFonts w:ascii="Cambria Math" w:hAnsi="Cambria Math"/>
                    <w:szCs w:val="22"/>
                  </w:rPr>
                  <m:t>1</m:t>
                </m:r>
              </m:sub>
            </m:sSub>
            <m:r>
              <w:rPr>
                <w:rFonts w:ascii="Cambria Math" w:hAnsi="Cambria Math"/>
                <w:szCs w:val="22"/>
              </w:rPr>
              <m:t>-</m:t>
            </m:r>
            <m:sSub>
              <m:sSubPr>
                <m:ctrlPr>
                  <w:rPr>
                    <w:rFonts w:ascii="Cambria Math" w:hAnsi="Cambria Math"/>
                    <w:szCs w:val="22"/>
                  </w:rPr>
                </m:ctrlPr>
              </m:sSubPr>
              <m:e>
                <m:r>
                  <w:rPr>
                    <w:rFonts w:ascii="Cambria Math" w:hAnsi="Cambria Math"/>
                    <w:szCs w:val="22"/>
                  </w:rPr>
                  <m:t>ρ</m:t>
                </m:r>
                <m:ctrlPr>
                  <w:rPr>
                    <w:rFonts w:ascii="Cambria Math" w:hAnsi="Cambria Math"/>
                    <w:i/>
                    <w:szCs w:val="22"/>
                  </w:rPr>
                </m:ctrlPr>
              </m:e>
              <m:sub>
                <m:r>
                  <w:rPr>
                    <w:rFonts w:ascii="Cambria Math" w:hAnsi="Cambria Math"/>
                    <w:szCs w:val="22"/>
                  </w:rPr>
                  <m:t>2</m:t>
                </m:r>
              </m:sub>
            </m:sSub>
            <m:ctrlPr>
              <w:rPr>
                <w:rFonts w:ascii="Cambria Math" w:hAnsi="Cambria Math"/>
                <w:i/>
                <w:szCs w:val="22"/>
              </w:rPr>
            </m:ctrlPr>
          </m:num>
          <m:den>
            <m:sSub>
              <m:sSubPr>
                <m:ctrlPr>
                  <w:rPr>
                    <w:rFonts w:ascii="Cambria Math" w:hAnsi="Cambria Math"/>
                    <w:i/>
                    <w:szCs w:val="22"/>
                  </w:rPr>
                </m:ctrlPr>
              </m:sSubPr>
              <m:e>
                <m:r>
                  <w:rPr>
                    <w:rFonts w:ascii="Cambria Math" w:hAnsi="Cambria Math"/>
                    <w:szCs w:val="22"/>
                  </w:rPr>
                  <m:t>ρ</m:t>
                </m:r>
                <m:ctrlPr>
                  <w:rPr>
                    <w:rFonts w:ascii="Cambria Math" w:hAnsi="Cambria Math"/>
                    <w:szCs w:val="22"/>
                  </w:rPr>
                </m:ctrlPr>
              </m:e>
              <m:sub>
                <m:r>
                  <w:rPr>
                    <w:rFonts w:ascii="Cambria Math" w:hAnsi="Cambria Math"/>
                    <w:szCs w:val="22"/>
                  </w:rPr>
                  <m:t>0</m:t>
                </m:r>
              </m:sub>
            </m:sSub>
            <m:r>
              <w:rPr>
                <w:rFonts w:ascii="Cambria Math" w:hAnsi="Cambria Math"/>
                <w:szCs w:val="22"/>
              </w:rPr>
              <m:t>-</m:t>
            </m:r>
            <m:sSub>
              <m:sSubPr>
                <m:ctrlPr>
                  <w:rPr>
                    <w:rFonts w:ascii="Cambria Math" w:hAnsi="Cambria Math"/>
                    <w:szCs w:val="22"/>
                  </w:rPr>
                </m:ctrlPr>
              </m:sSubPr>
              <m:e>
                <m:r>
                  <w:rPr>
                    <w:rFonts w:ascii="Cambria Math" w:hAnsi="Cambria Math"/>
                    <w:szCs w:val="22"/>
                  </w:rPr>
                  <m:t>ρ</m:t>
                </m:r>
                <m:ctrlPr>
                  <w:rPr>
                    <w:rFonts w:ascii="Cambria Math" w:hAnsi="Cambria Math"/>
                    <w:i/>
                    <w:szCs w:val="22"/>
                  </w:rPr>
                </m:ctrlPr>
              </m:e>
              <m:sub>
                <m:r>
                  <w:rPr>
                    <w:rFonts w:ascii="Cambria Math" w:hAnsi="Cambria Math"/>
                    <w:szCs w:val="22"/>
                  </w:rPr>
                  <m:t>2</m:t>
                </m:r>
              </m:sub>
            </m:sSub>
          </m:den>
        </m:f>
        <m:r>
          <w:rPr>
            <w:rFonts w:ascii="Cambria Math" w:hAnsi="Cambria Math"/>
            <w:szCs w:val="22"/>
          </w:rPr>
          <m:t>×100%</m:t>
        </m:r>
      </m:oMath>
      <w:r w:rsidRPr="003855A4">
        <w:rPr>
          <w:szCs w:val="22"/>
        </w:rPr>
        <w:t xml:space="preserve">  </w:t>
      </w:r>
      <w:r w:rsidR="00ED6FCC" w:rsidRPr="003855A4">
        <w:t>…………</w:t>
      </w:r>
      <w:r w:rsidRPr="003855A4">
        <w:t>……………………………………</w:t>
      </w:r>
      <w:r w:rsidRPr="003855A4">
        <w:t>（</w:t>
      </w:r>
      <w:r>
        <w:t>1</w:t>
      </w:r>
      <w:r w:rsidRPr="003855A4">
        <w:t>）</w:t>
      </w:r>
    </w:p>
    <w:p w14:paraId="4BC57CE2" w14:textId="2DC12CD8" w:rsidR="00ED6FCC" w:rsidRPr="00ED6FCC" w:rsidRDefault="00ED6FCC" w:rsidP="002A1F74">
      <w:pPr>
        <w:spacing w:line="240" w:lineRule="auto"/>
        <w:ind w:left="426"/>
        <w:jc w:val="right"/>
        <w:rPr>
          <w:rFonts w:hint="eastAsia"/>
          <w:szCs w:val="22"/>
        </w:rPr>
      </w:pPr>
    </w:p>
    <w:p w14:paraId="4B78796F" w14:textId="77777777" w:rsidR="00ED6FCC" w:rsidRPr="00ED6FCC" w:rsidRDefault="00ED6FCC" w:rsidP="002A1F74">
      <w:pPr>
        <w:spacing w:line="240" w:lineRule="auto"/>
        <w:ind w:left="426"/>
        <w:jc w:val="right"/>
        <w:rPr>
          <w:rFonts w:hint="eastAsia"/>
          <w:szCs w:val="22"/>
        </w:rPr>
      </w:pPr>
    </w:p>
    <w:p w14:paraId="2F584FB6" w14:textId="77777777" w:rsidR="009E7809" w:rsidRPr="003855A4" w:rsidRDefault="009E7809" w:rsidP="002A1F74">
      <w:pPr>
        <w:spacing w:line="240" w:lineRule="auto"/>
        <w:ind w:left="426"/>
        <w:rPr>
          <w:szCs w:val="22"/>
        </w:rPr>
      </w:pPr>
      <w:r w:rsidRPr="003855A4">
        <w:rPr>
          <w:szCs w:val="22"/>
        </w:rPr>
        <w:t>式中：</w:t>
      </w:r>
    </w:p>
    <w:tbl>
      <w:tblPr>
        <w:tblW w:w="0" w:type="auto"/>
        <w:tblInd w:w="392" w:type="dxa"/>
        <w:tblLook w:val="04A0" w:firstRow="1" w:lastRow="0" w:firstColumn="1" w:lastColumn="0" w:noHBand="0" w:noVBand="1"/>
      </w:tblPr>
      <w:tblGrid>
        <w:gridCol w:w="425"/>
        <w:gridCol w:w="8473"/>
      </w:tblGrid>
      <w:tr w:rsidR="009E7809" w:rsidRPr="003855A4" w14:paraId="7A481616" w14:textId="77777777" w:rsidTr="00ED6FCC">
        <w:trPr>
          <w:trHeight w:hRule="exact" w:val="340"/>
        </w:trPr>
        <w:tc>
          <w:tcPr>
            <w:tcW w:w="425" w:type="dxa"/>
            <w:shd w:val="clear" w:color="auto" w:fill="auto"/>
            <w:vAlign w:val="center"/>
          </w:tcPr>
          <w:p w14:paraId="69F6C817" w14:textId="77777777" w:rsidR="009E7809" w:rsidRPr="005A3FD2" w:rsidRDefault="009E7809" w:rsidP="002A1F74">
            <w:pPr>
              <w:spacing w:line="240" w:lineRule="auto"/>
              <w:jc w:val="center"/>
            </w:pPr>
            <w:r w:rsidRPr="005A3FD2">
              <w:t>η</w:t>
            </w:r>
          </w:p>
        </w:tc>
        <w:tc>
          <w:tcPr>
            <w:tcW w:w="8473" w:type="dxa"/>
            <w:shd w:val="clear" w:color="auto" w:fill="auto"/>
            <w:vAlign w:val="center"/>
          </w:tcPr>
          <w:p w14:paraId="3B67056E" w14:textId="77777777" w:rsidR="009E7809" w:rsidRPr="001A0BA6" w:rsidRDefault="009E7809" w:rsidP="002A1F74">
            <w:pPr>
              <w:spacing w:line="240" w:lineRule="auto"/>
            </w:pPr>
            <w:r w:rsidRPr="001A1A76">
              <w:t>——</w:t>
            </w:r>
            <w:r w:rsidRPr="001A0BA6">
              <w:t>阻垢率，以百分率（</w:t>
            </w:r>
            <w:r w:rsidRPr="001A0BA6">
              <w:t>%</w:t>
            </w:r>
            <w:r w:rsidRPr="001A0BA6">
              <w:t>）表示；</w:t>
            </w:r>
          </w:p>
        </w:tc>
      </w:tr>
      <w:tr w:rsidR="009E7809" w:rsidRPr="003855A4" w14:paraId="4F662842" w14:textId="77777777" w:rsidTr="00ED6FCC">
        <w:trPr>
          <w:trHeight w:hRule="exact" w:val="340"/>
        </w:trPr>
        <w:tc>
          <w:tcPr>
            <w:tcW w:w="425" w:type="dxa"/>
            <w:shd w:val="clear" w:color="auto" w:fill="auto"/>
            <w:vAlign w:val="center"/>
          </w:tcPr>
          <w:p w14:paraId="3A8454FC" w14:textId="77777777" w:rsidR="009E7809" w:rsidRPr="005A3FD2" w:rsidRDefault="009E7809" w:rsidP="002A1F74">
            <w:pPr>
              <w:spacing w:line="240" w:lineRule="auto"/>
              <w:jc w:val="center"/>
            </w:pPr>
            <w:r w:rsidRPr="005A3FD2">
              <w:t>ρ</w:t>
            </w:r>
            <w:r w:rsidRPr="00841FA5">
              <w:rPr>
                <w:vertAlign w:val="subscript"/>
              </w:rPr>
              <w:t>0</w:t>
            </w:r>
          </w:p>
        </w:tc>
        <w:tc>
          <w:tcPr>
            <w:tcW w:w="8473" w:type="dxa"/>
            <w:shd w:val="clear" w:color="auto" w:fill="auto"/>
            <w:vAlign w:val="center"/>
          </w:tcPr>
          <w:p w14:paraId="01BD1F4B" w14:textId="77777777" w:rsidR="009E7809" w:rsidRPr="005A3FD2" w:rsidRDefault="009E7809" w:rsidP="002A1F74">
            <w:pPr>
              <w:spacing w:line="240" w:lineRule="auto"/>
            </w:pPr>
            <w:r w:rsidRPr="001A1A76">
              <w:t>——</w:t>
            </w:r>
            <w:proofErr w:type="gramStart"/>
            <w:r w:rsidRPr="001A0BA6">
              <w:t>阻垢加标</w:t>
            </w:r>
            <w:proofErr w:type="gramEnd"/>
            <w:r w:rsidRPr="001A0BA6">
              <w:t>水硬度，单位为毫克每升（</w:t>
            </w:r>
            <w:r w:rsidRPr="001A0BA6">
              <w:t>mg/L</w:t>
            </w:r>
            <w:r w:rsidRPr="001A0BA6">
              <w:t>）；</w:t>
            </w:r>
          </w:p>
        </w:tc>
      </w:tr>
      <w:tr w:rsidR="009E7809" w:rsidRPr="003855A4" w14:paraId="13E64F7D" w14:textId="77777777" w:rsidTr="00ED6FCC">
        <w:trPr>
          <w:trHeight w:hRule="exact" w:val="340"/>
        </w:trPr>
        <w:tc>
          <w:tcPr>
            <w:tcW w:w="425" w:type="dxa"/>
            <w:shd w:val="clear" w:color="auto" w:fill="auto"/>
            <w:vAlign w:val="center"/>
          </w:tcPr>
          <w:p w14:paraId="1D2345AC" w14:textId="77777777" w:rsidR="009E7809" w:rsidRPr="005A3FD2" w:rsidRDefault="009E7809" w:rsidP="002A1F74">
            <w:pPr>
              <w:spacing w:line="240" w:lineRule="auto"/>
              <w:jc w:val="center"/>
            </w:pPr>
            <w:r w:rsidRPr="005A3FD2">
              <w:t>ρ</w:t>
            </w:r>
            <w:r w:rsidRPr="00841FA5">
              <w:rPr>
                <w:vertAlign w:val="subscript"/>
              </w:rPr>
              <w:t>1</w:t>
            </w:r>
          </w:p>
        </w:tc>
        <w:tc>
          <w:tcPr>
            <w:tcW w:w="8473" w:type="dxa"/>
            <w:shd w:val="clear" w:color="auto" w:fill="auto"/>
            <w:vAlign w:val="center"/>
          </w:tcPr>
          <w:p w14:paraId="6D348BDB" w14:textId="77777777" w:rsidR="009E7809" w:rsidRPr="001A0BA6" w:rsidRDefault="009E7809" w:rsidP="002A1F74">
            <w:pPr>
              <w:spacing w:line="240" w:lineRule="auto"/>
            </w:pPr>
            <w:r w:rsidRPr="001A1A76">
              <w:t>——</w:t>
            </w:r>
            <w:r w:rsidRPr="001A0BA6">
              <w:t>热水器加热后取样水硬度，单位为毫克每升（</w:t>
            </w:r>
            <w:r w:rsidRPr="001A0BA6">
              <w:t>mg/L</w:t>
            </w:r>
            <w:r w:rsidRPr="001A0BA6">
              <w:t>）；</w:t>
            </w:r>
          </w:p>
        </w:tc>
      </w:tr>
      <w:tr w:rsidR="009E7809" w:rsidRPr="003855A4" w14:paraId="256CD3F7" w14:textId="77777777" w:rsidTr="00ED6FCC">
        <w:trPr>
          <w:trHeight w:hRule="exact" w:val="340"/>
        </w:trPr>
        <w:tc>
          <w:tcPr>
            <w:tcW w:w="425" w:type="dxa"/>
            <w:shd w:val="clear" w:color="auto" w:fill="auto"/>
            <w:vAlign w:val="center"/>
          </w:tcPr>
          <w:p w14:paraId="05843CB7" w14:textId="77777777" w:rsidR="009E7809" w:rsidRPr="005A3FD2" w:rsidRDefault="009E7809" w:rsidP="002A1F74">
            <w:pPr>
              <w:spacing w:line="240" w:lineRule="auto"/>
              <w:jc w:val="center"/>
            </w:pPr>
            <w:r w:rsidRPr="005A3FD2">
              <w:t>ρ</w:t>
            </w:r>
            <w:r w:rsidRPr="00841FA5">
              <w:rPr>
                <w:vertAlign w:val="subscript"/>
              </w:rPr>
              <w:t>2</w:t>
            </w:r>
          </w:p>
        </w:tc>
        <w:tc>
          <w:tcPr>
            <w:tcW w:w="8473" w:type="dxa"/>
            <w:shd w:val="clear" w:color="auto" w:fill="auto"/>
            <w:vAlign w:val="center"/>
          </w:tcPr>
          <w:p w14:paraId="3D19E4D7" w14:textId="77777777" w:rsidR="009E7809" w:rsidRPr="001A0BA6" w:rsidRDefault="009E7809" w:rsidP="002A1F74">
            <w:pPr>
              <w:spacing w:line="240" w:lineRule="auto"/>
            </w:pPr>
            <w:r w:rsidRPr="001A1A76">
              <w:t>——</w:t>
            </w:r>
            <w:r w:rsidRPr="001A0BA6">
              <w:t>阻</w:t>
            </w:r>
            <w:proofErr w:type="gramStart"/>
            <w:r w:rsidRPr="001A0BA6">
              <w:t>垢加标水</w:t>
            </w:r>
            <w:proofErr w:type="gramEnd"/>
            <w:r w:rsidRPr="001A0BA6">
              <w:t>在水浴锅中加热后硬度，单位为毫克每升（</w:t>
            </w:r>
            <w:r w:rsidRPr="001A0BA6">
              <w:t>mg/L</w:t>
            </w:r>
            <w:r w:rsidRPr="001A0BA6">
              <w:t>）。</w:t>
            </w:r>
          </w:p>
        </w:tc>
      </w:tr>
    </w:tbl>
    <w:p w14:paraId="5B0C659F" w14:textId="60CB0D81" w:rsidR="009E7809" w:rsidRPr="005D5416" w:rsidRDefault="009E7809" w:rsidP="009E7809">
      <w:pPr>
        <w:pStyle w:val="afffffffffff7"/>
        <w:jc w:val="center"/>
      </w:pPr>
      <w:r>
        <w:rPr>
          <w:noProof/>
        </w:rPr>
        <w:drawing>
          <wp:inline distT="0" distB="0" distL="0" distR="0" wp14:anchorId="30B7D3A0" wp14:editId="6DEAB913">
            <wp:extent cx="3118485" cy="2506345"/>
            <wp:effectExtent l="0" t="0" r="5715" b="825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18485" cy="2506345"/>
                    </a:xfrm>
                    <a:prstGeom prst="rect">
                      <a:avLst/>
                    </a:prstGeom>
                    <a:noFill/>
                    <a:ln>
                      <a:noFill/>
                    </a:ln>
                  </pic:spPr>
                </pic:pic>
              </a:graphicData>
            </a:graphic>
          </wp:inline>
        </w:drawing>
      </w:r>
    </w:p>
    <w:p w14:paraId="05A37C20" w14:textId="77777777" w:rsidR="009E7809" w:rsidRDefault="009E7809" w:rsidP="00ED6FCC">
      <w:pPr>
        <w:pStyle w:val="afff"/>
        <w:spacing w:before="120" w:after="120"/>
        <w:rPr>
          <w:rFonts w:hint="eastAsia"/>
        </w:rPr>
      </w:pPr>
      <w:r>
        <w:rPr>
          <w:rFonts w:hint="eastAsia"/>
        </w:rPr>
        <w:t>除菌功能</w:t>
      </w:r>
    </w:p>
    <w:p w14:paraId="6BDD98A9" w14:textId="77777777" w:rsidR="009E7809" w:rsidRDefault="009E7809" w:rsidP="00ED6FCC">
      <w:pPr>
        <w:pStyle w:val="afff0"/>
        <w:spacing w:before="120" w:after="120"/>
        <w:rPr>
          <w:rFonts w:cs="黑体"/>
        </w:rPr>
      </w:pPr>
      <w:r>
        <w:rPr>
          <w:rFonts w:cs="黑体" w:hint="eastAsia"/>
        </w:rPr>
        <w:t>前处理</w:t>
      </w:r>
    </w:p>
    <w:p w14:paraId="2F367EB6" w14:textId="77777777" w:rsidR="009E7809" w:rsidRPr="00ED6FCC" w:rsidRDefault="009E7809" w:rsidP="00ED6FCC">
      <w:pPr>
        <w:autoSpaceDE w:val="0"/>
        <w:autoSpaceDN w:val="0"/>
        <w:spacing w:line="240" w:lineRule="auto"/>
        <w:ind w:firstLineChars="200" w:firstLine="420"/>
        <w:jc w:val="left"/>
        <w:rPr>
          <w:rFonts w:ascii="Times New Roman" w:hAnsi="Times New Roman"/>
          <w:kern w:val="0"/>
        </w:rPr>
      </w:pPr>
      <w:r w:rsidRPr="00ED6FCC">
        <w:rPr>
          <w:rFonts w:ascii="Times New Roman" w:hAnsi="Times New Roman"/>
          <w:kern w:val="0"/>
        </w:rPr>
        <w:t>试验前，用市政自来水冲洗试验管道和测试样机</w:t>
      </w:r>
      <w:r w:rsidRPr="00ED6FCC">
        <w:rPr>
          <w:rFonts w:ascii="Times New Roman" w:hAnsi="Times New Roman"/>
          <w:kern w:val="0"/>
        </w:rPr>
        <w:t>30min</w:t>
      </w:r>
      <w:r w:rsidRPr="00ED6FCC">
        <w:rPr>
          <w:rFonts w:ascii="Times New Roman" w:hAnsi="Times New Roman"/>
          <w:kern w:val="0"/>
        </w:rPr>
        <w:t>，冲洗后在热水器出水口处取样检测，菌落</w:t>
      </w:r>
    </w:p>
    <w:p w14:paraId="58A7D492" w14:textId="77777777" w:rsidR="009E7809" w:rsidRPr="00ED6FCC" w:rsidRDefault="009E7809" w:rsidP="00ED6FCC">
      <w:pPr>
        <w:autoSpaceDE w:val="0"/>
        <w:autoSpaceDN w:val="0"/>
        <w:spacing w:line="240" w:lineRule="auto"/>
        <w:jc w:val="left"/>
        <w:rPr>
          <w:rFonts w:ascii="Times New Roman" w:hAnsi="Times New Roman"/>
          <w:kern w:val="0"/>
        </w:rPr>
      </w:pPr>
      <w:r w:rsidRPr="00ED6FCC">
        <w:rPr>
          <w:rFonts w:ascii="Times New Roman" w:hAnsi="Times New Roman"/>
          <w:kern w:val="0"/>
        </w:rPr>
        <w:t>总数应不高于</w:t>
      </w:r>
      <w:r w:rsidRPr="00ED6FCC">
        <w:rPr>
          <w:rFonts w:ascii="Times New Roman" w:hAnsi="Times New Roman"/>
          <w:kern w:val="0"/>
        </w:rPr>
        <w:t>100CFU/100ml</w:t>
      </w:r>
      <w:r w:rsidRPr="00ED6FCC">
        <w:rPr>
          <w:rFonts w:ascii="Times New Roman" w:hAnsi="Times New Roman"/>
          <w:kern w:val="0"/>
        </w:rPr>
        <w:t>（或</w:t>
      </w:r>
      <w:r w:rsidRPr="00ED6FCC">
        <w:rPr>
          <w:rFonts w:ascii="Times New Roman" w:hAnsi="Times New Roman"/>
          <w:kern w:val="0"/>
        </w:rPr>
        <w:t>MPN/100ml</w:t>
      </w:r>
      <w:r w:rsidRPr="00ED6FCC">
        <w:rPr>
          <w:rFonts w:ascii="Times New Roman" w:hAnsi="Times New Roman"/>
          <w:kern w:val="0"/>
        </w:rPr>
        <w:t>），若冲洗</w:t>
      </w:r>
      <w:r w:rsidRPr="00ED6FCC">
        <w:rPr>
          <w:rFonts w:ascii="Times New Roman" w:hAnsi="Times New Roman"/>
          <w:kern w:val="0"/>
        </w:rPr>
        <w:t xml:space="preserve">30min </w:t>
      </w:r>
      <w:r w:rsidRPr="00ED6FCC">
        <w:rPr>
          <w:rFonts w:ascii="Times New Roman" w:hAnsi="Times New Roman"/>
          <w:kern w:val="0"/>
        </w:rPr>
        <w:t>后菌落总数达不到该要求，应延长冲洗时间，直至出水中的菌落总数达到上述要求。通过热水器排空装置排空内胆水。</w:t>
      </w:r>
    </w:p>
    <w:p w14:paraId="3992D7AE" w14:textId="77777777" w:rsidR="009E7809" w:rsidRDefault="009E7809" w:rsidP="00ED6FCC">
      <w:pPr>
        <w:pStyle w:val="afff0"/>
        <w:spacing w:before="120" w:after="120"/>
        <w:rPr>
          <w:rFonts w:cs="黑体"/>
        </w:rPr>
      </w:pPr>
      <w:r>
        <w:rPr>
          <w:rFonts w:cs="黑体" w:hint="eastAsia"/>
        </w:rPr>
        <w:t>试验菌液的制备</w:t>
      </w:r>
    </w:p>
    <w:p w14:paraId="5169049A" w14:textId="77777777" w:rsidR="009E7809" w:rsidRPr="002A1F74" w:rsidRDefault="009E7809" w:rsidP="002A1F74">
      <w:pPr>
        <w:autoSpaceDE w:val="0"/>
        <w:autoSpaceDN w:val="0"/>
        <w:spacing w:line="240" w:lineRule="auto"/>
        <w:ind w:firstLineChars="200" w:firstLine="420"/>
        <w:jc w:val="left"/>
        <w:rPr>
          <w:rFonts w:ascii="Times New Roman" w:hAnsi="Times New Roman"/>
          <w:kern w:val="0"/>
        </w:rPr>
      </w:pPr>
      <w:r w:rsidRPr="002A1F74">
        <w:rPr>
          <w:rFonts w:ascii="Times New Roman" w:hAnsi="Times New Roman"/>
          <w:kern w:val="0"/>
        </w:rPr>
        <w:t>用</w:t>
      </w:r>
      <w:r w:rsidRPr="002A1F74">
        <w:rPr>
          <w:rFonts w:ascii="Times New Roman" w:hAnsi="Times New Roman"/>
          <w:kern w:val="0"/>
        </w:rPr>
        <w:t>8.5g/L</w:t>
      </w:r>
      <w:r w:rsidRPr="002A1F74">
        <w:rPr>
          <w:rFonts w:ascii="Times New Roman" w:hAnsi="Times New Roman"/>
          <w:kern w:val="0"/>
        </w:rPr>
        <w:t>的无菌生理盐水配制初始浓度为</w:t>
      </w:r>
      <w:r w:rsidRPr="002A1F74">
        <w:rPr>
          <w:rFonts w:ascii="Times New Roman" w:hAnsi="Times New Roman"/>
        </w:rPr>
        <w:t>（</w:t>
      </w:r>
      <w:r w:rsidRPr="002A1F74">
        <w:rPr>
          <w:rFonts w:ascii="Times New Roman" w:hAnsi="Times New Roman"/>
        </w:rPr>
        <w:t>9.0×10</w:t>
      </w:r>
      <w:r w:rsidRPr="002A1F74">
        <w:rPr>
          <w:rFonts w:ascii="Times New Roman" w:hAnsi="Times New Roman"/>
          <w:vertAlign w:val="superscript"/>
        </w:rPr>
        <w:t>2</w:t>
      </w:r>
      <w:r w:rsidRPr="002A1F74">
        <w:rPr>
          <w:rFonts w:ascii="Times New Roman" w:hAnsi="Times New Roman"/>
        </w:rPr>
        <w:t>～</w:t>
      </w:r>
      <w:r w:rsidRPr="002A1F74">
        <w:rPr>
          <w:rFonts w:ascii="Times New Roman" w:hAnsi="Times New Roman"/>
        </w:rPr>
        <w:t>2.0×10</w:t>
      </w:r>
      <w:r w:rsidRPr="002A1F74">
        <w:rPr>
          <w:rFonts w:ascii="Times New Roman" w:hAnsi="Times New Roman"/>
          <w:vertAlign w:val="superscript"/>
        </w:rPr>
        <w:t>3</w:t>
      </w:r>
      <w:r w:rsidRPr="002A1F74">
        <w:rPr>
          <w:rFonts w:ascii="Times New Roman" w:hAnsi="Times New Roman"/>
        </w:rPr>
        <w:t>）</w:t>
      </w:r>
      <w:r w:rsidRPr="002A1F74">
        <w:rPr>
          <w:rFonts w:ascii="Times New Roman" w:hAnsi="Times New Roman"/>
          <w:kern w:val="0"/>
        </w:rPr>
        <w:t>CFU/100ml</w:t>
      </w:r>
      <w:r w:rsidRPr="002A1F74">
        <w:rPr>
          <w:rFonts w:ascii="Times New Roman" w:hAnsi="Times New Roman"/>
          <w:kern w:val="0"/>
        </w:rPr>
        <w:t>（或</w:t>
      </w:r>
      <w:r w:rsidRPr="002A1F74">
        <w:rPr>
          <w:rFonts w:ascii="Times New Roman" w:hAnsi="Times New Roman"/>
          <w:kern w:val="0"/>
        </w:rPr>
        <w:t>MPN/100ml</w:t>
      </w:r>
      <w:r w:rsidRPr="002A1F74">
        <w:rPr>
          <w:rFonts w:ascii="Times New Roman" w:hAnsi="Times New Roman"/>
          <w:kern w:val="0"/>
        </w:rPr>
        <w:t>）的菌</w:t>
      </w:r>
    </w:p>
    <w:p w14:paraId="44E27258" w14:textId="77777777" w:rsidR="009E7809" w:rsidRPr="002A1F74" w:rsidRDefault="009E7809" w:rsidP="002A1F74">
      <w:pPr>
        <w:autoSpaceDE w:val="0"/>
        <w:autoSpaceDN w:val="0"/>
        <w:spacing w:line="240" w:lineRule="auto"/>
        <w:jc w:val="left"/>
        <w:rPr>
          <w:rFonts w:ascii="Times New Roman" w:hAnsi="Times New Roman"/>
          <w:kern w:val="0"/>
        </w:rPr>
      </w:pPr>
      <w:r w:rsidRPr="002A1F74">
        <w:rPr>
          <w:rFonts w:ascii="Times New Roman" w:hAnsi="Times New Roman"/>
          <w:kern w:val="0"/>
        </w:rPr>
        <w:t>液作为试验菌液。</w:t>
      </w:r>
    </w:p>
    <w:p w14:paraId="3E49711C" w14:textId="77777777" w:rsidR="009E7809" w:rsidRPr="002A1F74" w:rsidRDefault="009E7809" w:rsidP="002A1F74">
      <w:pPr>
        <w:autoSpaceDE w:val="0"/>
        <w:autoSpaceDN w:val="0"/>
        <w:spacing w:line="240" w:lineRule="auto"/>
        <w:ind w:firstLineChars="200" w:firstLine="420"/>
        <w:jc w:val="left"/>
        <w:rPr>
          <w:rFonts w:ascii="Times New Roman" w:hAnsi="Times New Roman"/>
          <w:kern w:val="0"/>
        </w:rPr>
      </w:pPr>
      <w:r w:rsidRPr="002A1F74">
        <w:rPr>
          <w:rFonts w:ascii="Times New Roman" w:hAnsi="Times New Roman"/>
          <w:kern w:val="0"/>
        </w:rPr>
        <w:t>检测配制完毕的试验菌液的活菌总数</w:t>
      </w:r>
      <w:r w:rsidRPr="002A1F74">
        <w:rPr>
          <w:rFonts w:ascii="Times New Roman" w:hAnsi="Times New Roman"/>
          <w:kern w:val="0"/>
          <w:sz w:val="22"/>
          <w:szCs w:val="22"/>
        </w:rPr>
        <w:t>A</w:t>
      </w:r>
      <w:r w:rsidRPr="002A1F74">
        <w:rPr>
          <w:rFonts w:ascii="Times New Roman" w:hAnsi="Times New Roman"/>
          <w:kern w:val="0"/>
        </w:rPr>
        <w:t>，记为初始水样菌落总数。</w:t>
      </w:r>
    </w:p>
    <w:p w14:paraId="22852287" w14:textId="77777777" w:rsidR="009E7809" w:rsidRPr="002A1F74" w:rsidRDefault="009E7809" w:rsidP="002A1F74">
      <w:pPr>
        <w:autoSpaceDE w:val="0"/>
        <w:autoSpaceDN w:val="0"/>
        <w:spacing w:line="240" w:lineRule="auto"/>
        <w:ind w:firstLineChars="200" w:firstLine="360"/>
        <w:jc w:val="left"/>
        <w:rPr>
          <w:rFonts w:ascii="Times New Roman" w:hAnsi="Times New Roman"/>
          <w:kern w:val="0"/>
          <w:sz w:val="18"/>
          <w:szCs w:val="18"/>
        </w:rPr>
      </w:pPr>
      <w:r w:rsidRPr="002A1F74">
        <w:rPr>
          <w:rFonts w:ascii="Times New Roman" w:hAnsi="Times New Roman"/>
          <w:kern w:val="0"/>
          <w:sz w:val="18"/>
          <w:szCs w:val="18"/>
        </w:rPr>
        <w:t>注：配制试验菌液时应依据企业标准中要求的菌种选择大肠杆菌或金黄色葡萄球菌进行配制。</w:t>
      </w:r>
    </w:p>
    <w:p w14:paraId="688A6956" w14:textId="77777777" w:rsidR="009E7809" w:rsidRDefault="009E7809" w:rsidP="00ED6FCC">
      <w:pPr>
        <w:pStyle w:val="afff0"/>
        <w:spacing w:before="120" w:after="120"/>
        <w:rPr>
          <w:rFonts w:cs="黑体"/>
        </w:rPr>
      </w:pPr>
      <w:r>
        <w:rPr>
          <w:rFonts w:cs="黑体" w:hint="eastAsia"/>
        </w:rPr>
        <w:t>运行</w:t>
      </w:r>
    </w:p>
    <w:p w14:paraId="20F7EF59" w14:textId="77777777" w:rsidR="009E7809" w:rsidRPr="002A1F74" w:rsidRDefault="009E7809" w:rsidP="002A1F74">
      <w:pPr>
        <w:autoSpaceDE w:val="0"/>
        <w:autoSpaceDN w:val="0"/>
        <w:spacing w:line="240" w:lineRule="auto"/>
        <w:ind w:firstLineChars="200" w:firstLine="420"/>
        <w:jc w:val="left"/>
        <w:rPr>
          <w:rFonts w:ascii="Times New Roman" w:hAnsi="Times New Roman"/>
          <w:kern w:val="0"/>
        </w:rPr>
      </w:pPr>
      <w:r w:rsidRPr="002A1F74">
        <w:rPr>
          <w:rFonts w:ascii="Times New Roman" w:hAnsi="Times New Roman"/>
          <w:kern w:val="0"/>
        </w:rPr>
        <w:t>热水器进水口安装阀门，并与装有试验菌液的容器连接，开启热水器，使用水泵将试验菌液注满热</w:t>
      </w:r>
    </w:p>
    <w:p w14:paraId="62A5DA69" w14:textId="77777777" w:rsidR="009E7809" w:rsidRPr="002A1F74" w:rsidRDefault="009E7809" w:rsidP="002A1F74">
      <w:pPr>
        <w:autoSpaceDE w:val="0"/>
        <w:autoSpaceDN w:val="0"/>
        <w:spacing w:line="240" w:lineRule="auto"/>
        <w:jc w:val="left"/>
        <w:rPr>
          <w:rFonts w:ascii="Times New Roman" w:hAnsi="Times New Roman"/>
          <w:kern w:val="0"/>
        </w:rPr>
      </w:pPr>
      <w:r w:rsidRPr="002A1F74">
        <w:rPr>
          <w:rFonts w:ascii="Times New Roman" w:hAnsi="Times New Roman"/>
          <w:kern w:val="0"/>
        </w:rPr>
        <w:t>水器，关闭进水阀，按照使用说明将热水器调整至最高设置温度，通电加热至温控装置切断电源</w:t>
      </w:r>
      <w:r w:rsidRPr="002A1F74">
        <w:rPr>
          <w:rFonts w:ascii="Times New Roman" w:hAnsi="Times New Roman"/>
          <w:kern w:val="0"/>
        </w:rPr>
        <w:t>5 min</w:t>
      </w:r>
    </w:p>
    <w:p w14:paraId="0FB8C703" w14:textId="77777777" w:rsidR="009E7809" w:rsidRPr="002A1F74" w:rsidRDefault="009E7809" w:rsidP="002A1F74">
      <w:pPr>
        <w:autoSpaceDE w:val="0"/>
        <w:autoSpaceDN w:val="0"/>
        <w:spacing w:line="240" w:lineRule="auto"/>
        <w:jc w:val="left"/>
        <w:rPr>
          <w:rFonts w:ascii="Times New Roman" w:hAnsi="Times New Roman"/>
          <w:kern w:val="0"/>
        </w:rPr>
      </w:pPr>
      <w:r w:rsidRPr="002A1F74">
        <w:rPr>
          <w:rFonts w:ascii="Times New Roman" w:hAnsi="Times New Roman"/>
          <w:kern w:val="0"/>
        </w:rPr>
        <w:t>之后，打开安全阀扳手及出水口阀门，放水</w:t>
      </w:r>
      <w:r w:rsidRPr="002A1F74">
        <w:rPr>
          <w:rFonts w:ascii="Times New Roman" w:hAnsi="Times New Roman"/>
          <w:kern w:val="0"/>
        </w:rPr>
        <w:t>5 min</w:t>
      </w:r>
      <w:r w:rsidRPr="002A1F74">
        <w:rPr>
          <w:rFonts w:ascii="Times New Roman" w:hAnsi="Times New Roman"/>
          <w:kern w:val="0"/>
        </w:rPr>
        <w:t>后</w:t>
      </w:r>
      <w:r w:rsidRPr="002A1F74">
        <w:rPr>
          <w:rFonts w:ascii="Times New Roman" w:hAnsi="Times New Roman"/>
          <w:kern w:val="0"/>
        </w:rPr>
        <w:t>,</w:t>
      </w:r>
      <w:r w:rsidRPr="002A1F74">
        <w:rPr>
          <w:rFonts w:ascii="Times New Roman" w:hAnsi="Times New Roman"/>
          <w:kern w:val="0"/>
        </w:rPr>
        <w:t>依据</w:t>
      </w:r>
      <w:r w:rsidRPr="002A1F74">
        <w:rPr>
          <w:rFonts w:ascii="Times New Roman" w:hAnsi="Times New Roman"/>
          <w:kern w:val="0"/>
        </w:rPr>
        <w:t>GB/T 5750.2</w:t>
      </w:r>
      <w:r w:rsidRPr="002A1F74">
        <w:rPr>
          <w:rFonts w:ascii="Times New Roman" w:hAnsi="Times New Roman"/>
          <w:kern w:val="0"/>
        </w:rPr>
        <w:t>的方法在安全阀的外泄压口处采集</w:t>
      </w:r>
    </w:p>
    <w:p w14:paraId="3EB781E6" w14:textId="77777777" w:rsidR="009E7809" w:rsidRPr="002A1F74" w:rsidRDefault="009E7809" w:rsidP="002A1F74">
      <w:pPr>
        <w:autoSpaceDE w:val="0"/>
        <w:autoSpaceDN w:val="0"/>
        <w:spacing w:line="240" w:lineRule="auto"/>
        <w:jc w:val="left"/>
        <w:rPr>
          <w:rFonts w:ascii="Times New Roman" w:hAnsi="Times New Roman"/>
          <w:kern w:val="0"/>
        </w:rPr>
      </w:pPr>
      <w:r w:rsidRPr="002A1F74">
        <w:rPr>
          <w:rFonts w:ascii="Times New Roman" w:hAnsi="Times New Roman"/>
          <w:kern w:val="0"/>
        </w:rPr>
        <w:t>水样，并测试菌落总数</w:t>
      </w:r>
      <w:r w:rsidRPr="002A1F74">
        <w:rPr>
          <w:rFonts w:ascii="Times New Roman" w:hAnsi="Times New Roman"/>
          <w:kern w:val="0"/>
        </w:rPr>
        <w:t>B</w:t>
      </w:r>
      <w:r w:rsidRPr="002A1F74">
        <w:rPr>
          <w:rFonts w:ascii="Times New Roman" w:hAnsi="Times New Roman"/>
          <w:kern w:val="0"/>
        </w:rPr>
        <w:t>，记为试验后水样菌落总数。</w:t>
      </w:r>
    </w:p>
    <w:p w14:paraId="20FF3D28" w14:textId="77777777" w:rsidR="009E7809" w:rsidRPr="002A1F74" w:rsidRDefault="009E7809" w:rsidP="002A1F74">
      <w:pPr>
        <w:autoSpaceDE w:val="0"/>
        <w:autoSpaceDN w:val="0"/>
        <w:spacing w:line="240" w:lineRule="auto"/>
        <w:ind w:firstLineChars="200" w:firstLine="420"/>
        <w:jc w:val="left"/>
        <w:rPr>
          <w:rFonts w:ascii="Times New Roman" w:hAnsi="Times New Roman"/>
          <w:kern w:val="0"/>
        </w:rPr>
      </w:pPr>
      <w:r w:rsidRPr="002A1F74">
        <w:rPr>
          <w:rFonts w:ascii="Times New Roman" w:hAnsi="Times New Roman"/>
          <w:kern w:val="0"/>
        </w:rPr>
        <w:t>按</w:t>
      </w:r>
      <w:r w:rsidRPr="002A1F74">
        <w:rPr>
          <w:rFonts w:ascii="Times New Roman" w:hAnsi="Times New Roman"/>
          <w:kern w:val="0"/>
        </w:rPr>
        <w:t>GB/T 5750.12</w:t>
      </w:r>
      <w:r w:rsidRPr="002A1F74">
        <w:rPr>
          <w:rFonts w:ascii="Times New Roman" w:hAnsi="Times New Roman"/>
          <w:kern w:val="0"/>
        </w:rPr>
        <w:t>测试菌落总数，根据式（</w:t>
      </w:r>
      <w:r w:rsidRPr="002A1F74">
        <w:rPr>
          <w:rFonts w:ascii="Times New Roman" w:hAnsi="Times New Roman"/>
          <w:kern w:val="0"/>
        </w:rPr>
        <w:t>2</w:t>
      </w:r>
      <w:r w:rsidRPr="002A1F74">
        <w:rPr>
          <w:rFonts w:ascii="Times New Roman" w:hAnsi="Times New Roman"/>
          <w:kern w:val="0"/>
        </w:rPr>
        <w:t>）计算除菌率。</w:t>
      </w:r>
    </w:p>
    <w:p w14:paraId="7AD9F0E2" w14:textId="371EE7EF" w:rsidR="009E7809" w:rsidRPr="002A1F74" w:rsidRDefault="009E7809" w:rsidP="002A1F74">
      <w:pPr>
        <w:autoSpaceDE w:val="0"/>
        <w:autoSpaceDN w:val="0"/>
        <w:spacing w:line="240" w:lineRule="auto"/>
        <w:ind w:firstLineChars="1500" w:firstLine="3150"/>
        <w:jc w:val="right"/>
        <w:rPr>
          <w:rFonts w:ascii="Times New Roman" w:hAnsi="Times New Roman"/>
          <w:kern w:val="0"/>
        </w:rPr>
      </w:pPr>
      <m:oMath>
        <m:r>
          <w:rPr>
            <w:rFonts w:ascii="Cambria Math" w:hAnsi="Cambria Math"/>
            <w:noProof/>
            <w:color w:val="000000"/>
            <w:kern w:val="0"/>
          </w:rPr>
          <m:t>R</m:t>
        </m:r>
        <m:r>
          <m:rPr>
            <m:sty m:val="p"/>
          </m:rPr>
          <w:rPr>
            <w:rFonts w:ascii="Cambria Math" w:hAnsi="Cambria Math"/>
            <w:noProof/>
            <w:color w:val="000000"/>
            <w:kern w:val="0"/>
          </w:rPr>
          <m:t>=</m:t>
        </m:r>
        <m:f>
          <m:fPr>
            <m:ctrlPr>
              <w:rPr>
                <w:rFonts w:ascii="Cambria Math" w:hAnsi="Cambria Math"/>
                <w:i/>
                <w:noProof/>
                <w:color w:val="000000"/>
                <w:kern w:val="0"/>
              </w:rPr>
            </m:ctrlPr>
          </m:fPr>
          <m:num>
            <m:r>
              <w:rPr>
                <w:rFonts w:ascii="Cambria Math" w:hAnsi="Cambria Math"/>
                <w:noProof/>
                <w:color w:val="000000"/>
                <w:kern w:val="0"/>
              </w:rPr>
              <m:t>A-B</m:t>
            </m:r>
          </m:num>
          <m:den>
            <m:r>
              <w:rPr>
                <w:rFonts w:ascii="Cambria Math" w:hAnsi="Cambria Math"/>
                <w:noProof/>
                <w:color w:val="000000"/>
                <w:kern w:val="0"/>
              </w:rPr>
              <m:t>A</m:t>
            </m:r>
          </m:den>
        </m:f>
        <m:r>
          <w:rPr>
            <w:rFonts w:ascii="Cambria Math" w:hAnsi="Cambria Math"/>
            <w:noProof/>
            <w:color w:val="000000"/>
            <w:kern w:val="0"/>
          </w:rPr>
          <m:t>×100%⋯⋯⋯⋯⋯⋯⋯⋯⋯⋯⋯⋯⋯⋯</m:t>
        </m:r>
      </m:oMath>
      <w:r w:rsidRPr="002A1F74">
        <w:rPr>
          <w:rFonts w:ascii="Times New Roman" w:hAnsi="Times New Roman"/>
        </w:rPr>
        <w:t>（</w:t>
      </w:r>
      <w:r w:rsidRPr="002A1F74">
        <w:rPr>
          <w:rFonts w:ascii="Times New Roman" w:hAnsi="Times New Roman"/>
        </w:rPr>
        <w:t>2</w:t>
      </w:r>
      <w:r w:rsidRPr="002A1F74">
        <w:rPr>
          <w:rFonts w:ascii="Times New Roman" w:hAnsi="Times New Roman"/>
        </w:rPr>
        <w:t>）</w:t>
      </w:r>
    </w:p>
    <w:p w14:paraId="15FB07A3" w14:textId="77777777" w:rsidR="009E7809" w:rsidRPr="002A1F74" w:rsidRDefault="009E7809" w:rsidP="002A1F74">
      <w:pPr>
        <w:autoSpaceDE w:val="0"/>
        <w:autoSpaceDN w:val="0"/>
        <w:spacing w:line="240" w:lineRule="auto"/>
        <w:ind w:firstLineChars="200" w:firstLine="420"/>
        <w:jc w:val="left"/>
        <w:rPr>
          <w:rFonts w:ascii="Times New Roman" w:hAnsi="Times New Roman"/>
          <w:kern w:val="0"/>
        </w:rPr>
      </w:pPr>
      <w:r w:rsidRPr="002A1F74">
        <w:rPr>
          <w:rFonts w:ascii="Times New Roman" w:hAnsi="Times New Roman"/>
          <w:kern w:val="0"/>
        </w:rPr>
        <w:lastRenderedPageBreak/>
        <w:t>式中：</w:t>
      </w:r>
    </w:p>
    <w:p w14:paraId="5A60C384" w14:textId="35053F6F" w:rsidR="009E7809" w:rsidRPr="002A1F74" w:rsidRDefault="009E7809" w:rsidP="002A1F74">
      <w:pPr>
        <w:widowControl/>
        <w:autoSpaceDE w:val="0"/>
        <w:autoSpaceDN w:val="0"/>
        <w:spacing w:line="240" w:lineRule="auto"/>
        <w:ind w:firstLineChars="300" w:firstLine="540"/>
        <w:rPr>
          <w:rFonts w:ascii="Times New Roman" w:hAnsi="Times New Roman"/>
          <w:color w:val="000000"/>
        </w:rPr>
      </w:pPr>
      <m:oMath>
        <m:r>
          <w:rPr>
            <w:rFonts w:ascii="Cambria Math" w:hAnsi="Cambria Math"/>
            <w:noProof/>
            <w:color w:val="000000"/>
            <w:kern w:val="0"/>
            <w:sz w:val="18"/>
            <w:szCs w:val="18"/>
          </w:rPr>
          <m:t>R</m:t>
        </m:r>
      </m:oMath>
      <w:r w:rsidRPr="002A1F74">
        <w:rPr>
          <w:rFonts w:ascii="Times New Roman" w:hAnsi="Times New Roman"/>
          <w:noProof/>
          <w:color w:val="000000"/>
          <w:kern w:val="0"/>
        </w:rPr>
        <w:t>——</w:t>
      </w:r>
      <w:r w:rsidRPr="002A1F74">
        <w:rPr>
          <w:rFonts w:ascii="Times New Roman" w:hAnsi="Times New Roman"/>
          <w:color w:val="000000"/>
        </w:rPr>
        <w:t>除菌率，单位：</w:t>
      </w:r>
      <w:r w:rsidRPr="002A1F74">
        <w:rPr>
          <w:rFonts w:ascii="Times New Roman" w:hAnsi="Times New Roman"/>
          <w:color w:val="000000"/>
        </w:rPr>
        <w:t>%</w:t>
      </w:r>
      <w:r w:rsidRPr="002A1F74">
        <w:rPr>
          <w:rFonts w:ascii="Times New Roman" w:hAnsi="Times New Roman"/>
          <w:color w:val="000000"/>
        </w:rPr>
        <w:t>；</w:t>
      </w:r>
    </w:p>
    <w:p w14:paraId="4D398DD9" w14:textId="5E4D4938" w:rsidR="009E7809" w:rsidRPr="002A1F74" w:rsidRDefault="009E7809" w:rsidP="002A1F74">
      <w:pPr>
        <w:widowControl/>
        <w:autoSpaceDE w:val="0"/>
        <w:autoSpaceDN w:val="0"/>
        <w:spacing w:line="240" w:lineRule="auto"/>
        <w:ind w:firstLineChars="300" w:firstLine="540"/>
        <w:rPr>
          <w:rFonts w:ascii="Times New Roman" w:hAnsi="Times New Roman"/>
          <w:color w:val="000000"/>
        </w:rPr>
      </w:pPr>
      <m:oMath>
        <m:r>
          <w:rPr>
            <w:rFonts w:ascii="Cambria Math" w:hAnsi="Cambria Math"/>
            <w:noProof/>
            <w:color w:val="000000"/>
            <w:kern w:val="0"/>
            <w:sz w:val="18"/>
            <w:szCs w:val="18"/>
          </w:rPr>
          <m:t>A</m:t>
        </m:r>
      </m:oMath>
      <w:r w:rsidRPr="002A1F74">
        <w:rPr>
          <w:rFonts w:ascii="Times New Roman" w:hAnsi="Times New Roman"/>
          <w:color w:val="000000"/>
        </w:rPr>
        <w:t>——</w:t>
      </w:r>
      <w:r w:rsidRPr="002A1F74">
        <w:rPr>
          <w:rFonts w:ascii="Times New Roman" w:hAnsi="Times New Roman"/>
          <w:color w:val="000000"/>
        </w:rPr>
        <w:t>初始水样菌落总数，单位：</w:t>
      </w:r>
      <w:r w:rsidRPr="002A1F74">
        <w:rPr>
          <w:rFonts w:ascii="Times New Roman" w:hAnsi="Times New Roman"/>
          <w:color w:val="000000"/>
        </w:rPr>
        <w:t>CFU/100ml</w:t>
      </w:r>
      <w:r w:rsidRPr="002A1F74">
        <w:rPr>
          <w:rFonts w:ascii="Times New Roman" w:hAnsi="Times New Roman"/>
          <w:color w:val="000000"/>
        </w:rPr>
        <w:t>（或</w:t>
      </w:r>
      <w:r w:rsidRPr="002A1F74">
        <w:rPr>
          <w:rFonts w:ascii="Times New Roman" w:hAnsi="Times New Roman"/>
          <w:color w:val="000000"/>
        </w:rPr>
        <w:t>MPN/100ml</w:t>
      </w:r>
      <w:r w:rsidRPr="002A1F74">
        <w:rPr>
          <w:rFonts w:ascii="Times New Roman" w:hAnsi="Times New Roman"/>
          <w:color w:val="000000"/>
        </w:rPr>
        <w:t>）；</w:t>
      </w:r>
    </w:p>
    <w:p w14:paraId="34039114" w14:textId="166FB323" w:rsidR="009E7809" w:rsidRPr="002A1F74" w:rsidRDefault="009E7809" w:rsidP="002A1F74">
      <w:pPr>
        <w:widowControl/>
        <w:autoSpaceDE w:val="0"/>
        <w:autoSpaceDN w:val="0"/>
        <w:spacing w:line="240" w:lineRule="auto"/>
        <w:ind w:firstLineChars="300" w:firstLine="540"/>
        <w:rPr>
          <w:rFonts w:ascii="Times New Roman" w:hAnsi="Times New Roman"/>
          <w:color w:val="000000"/>
        </w:rPr>
      </w:pPr>
      <m:oMath>
        <m:r>
          <w:rPr>
            <w:rFonts w:ascii="Cambria Math" w:hAnsi="Cambria Math"/>
            <w:noProof/>
            <w:color w:val="000000"/>
            <w:kern w:val="0"/>
            <w:sz w:val="18"/>
            <w:szCs w:val="18"/>
          </w:rPr>
          <m:t>B</m:t>
        </m:r>
      </m:oMath>
      <w:r w:rsidRPr="002A1F74">
        <w:rPr>
          <w:rFonts w:ascii="Times New Roman" w:hAnsi="Times New Roman"/>
          <w:color w:val="000000"/>
        </w:rPr>
        <w:t>——</w:t>
      </w:r>
      <w:r w:rsidRPr="002A1F74">
        <w:rPr>
          <w:rFonts w:ascii="Times New Roman" w:hAnsi="Times New Roman"/>
          <w:color w:val="000000"/>
        </w:rPr>
        <w:t>试验后水样菌落总数，单位：</w:t>
      </w:r>
      <w:r w:rsidRPr="002A1F74">
        <w:rPr>
          <w:rFonts w:ascii="Times New Roman" w:hAnsi="Times New Roman"/>
          <w:color w:val="000000"/>
        </w:rPr>
        <w:t>CFU/100ml</w:t>
      </w:r>
      <w:r w:rsidRPr="002A1F74">
        <w:rPr>
          <w:rFonts w:ascii="Times New Roman" w:hAnsi="Times New Roman"/>
          <w:color w:val="000000"/>
        </w:rPr>
        <w:t>（或</w:t>
      </w:r>
      <w:r w:rsidRPr="002A1F74">
        <w:rPr>
          <w:rFonts w:ascii="Times New Roman" w:hAnsi="Times New Roman"/>
          <w:color w:val="000000"/>
        </w:rPr>
        <w:t>MPN/100ml</w:t>
      </w:r>
      <w:r w:rsidRPr="002A1F74">
        <w:rPr>
          <w:rFonts w:ascii="Times New Roman" w:hAnsi="Times New Roman"/>
          <w:color w:val="000000"/>
        </w:rPr>
        <w:t>）。</w:t>
      </w:r>
    </w:p>
    <w:p w14:paraId="07E17E8A" w14:textId="77777777" w:rsidR="009E7809" w:rsidRPr="002A1F74" w:rsidRDefault="009E7809" w:rsidP="002A1F74">
      <w:pPr>
        <w:autoSpaceDE w:val="0"/>
        <w:autoSpaceDN w:val="0"/>
        <w:spacing w:line="240" w:lineRule="auto"/>
        <w:ind w:firstLineChars="200" w:firstLine="420"/>
        <w:jc w:val="left"/>
        <w:rPr>
          <w:rFonts w:ascii="Times New Roman" w:hAnsi="Times New Roman"/>
          <w:kern w:val="0"/>
        </w:rPr>
      </w:pPr>
      <w:r w:rsidRPr="002A1F74">
        <w:rPr>
          <w:rFonts w:ascii="Times New Roman" w:hAnsi="Times New Roman"/>
          <w:kern w:val="0"/>
        </w:rPr>
        <w:t>试验进行</w:t>
      </w:r>
      <w:r w:rsidRPr="002A1F74">
        <w:rPr>
          <w:rFonts w:ascii="Times New Roman" w:hAnsi="Times New Roman"/>
          <w:kern w:val="0"/>
        </w:rPr>
        <w:t>3</w:t>
      </w:r>
      <w:r w:rsidRPr="002A1F74">
        <w:rPr>
          <w:rFonts w:ascii="Times New Roman" w:hAnsi="Times New Roman"/>
          <w:kern w:val="0"/>
        </w:rPr>
        <w:t>次，取</w:t>
      </w:r>
      <w:r w:rsidRPr="002A1F74">
        <w:rPr>
          <w:rFonts w:ascii="Times New Roman" w:hAnsi="Times New Roman"/>
          <w:kern w:val="0"/>
        </w:rPr>
        <w:t>3</w:t>
      </w:r>
      <w:r w:rsidRPr="002A1F74">
        <w:rPr>
          <w:rFonts w:ascii="Times New Roman" w:hAnsi="Times New Roman"/>
          <w:kern w:val="0"/>
        </w:rPr>
        <w:t>次的平均值作为最终除菌率。</w:t>
      </w:r>
    </w:p>
    <w:p w14:paraId="70C0388A" w14:textId="77777777" w:rsidR="009E7809" w:rsidRPr="00C17964" w:rsidRDefault="009E7809" w:rsidP="002A1F74">
      <w:pPr>
        <w:pStyle w:val="afff"/>
        <w:spacing w:before="120" w:after="120"/>
        <w:rPr>
          <w:rFonts w:hint="eastAsia"/>
        </w:rPr>
      </w:pPr>
      <w:r>
        <w:rPr>
          <w:rFonts w:hint="eastAsia"/>
        </w:rPr>
        <w:t>预约功能</w:t>
      </w:r>
    </w:p>
    <w:p w14:paraId="1946001E" w14:textId="77777777" w:rsidR="009E7809" w:rsidRPr="005D5416" w:rsidRDefault="009E7809" w:rsidP="002A1F74">
      <w:pPr>
        <w:spacing w:line="240" w:lineRule="auto"/>
        <w:ind w:firstLineChars="200" w:firstLine="420"/>
        <w:rPr>
          <w:rFonts w:hint="eastAsia"/>
        </w:rPr>
      </w:pPr>
      <w:r>
        <w:rPr>
          <w:rFonts w:hint="eastAsia"/>
        </w:rPr>
        <w:t>按说明书或者操作指南，对</w:t>
      </w:r>
      <w:r>
        <w:rPr>
          <w:rFonts w:cs="宋体" w:hint="eastAsia"/>
        </w:rPr>
        <w:t>热水器</w:t>
      </w:r>
      <w:r>
        <w:rPr>
          <w:rFonts w:hint="eastAsia"/>
        </w:rPr>
        <w:t>进行预约设定，预约设定后的热水器应能实现其预约设定的功能。</w:t>
      </w:r>
      <w:bookmarkStart w:id="49" w:name="_Toc525283530"/>
      <w:bookmarkStart w:id="50" w:name="_Toc536715457"/>
    </w:p>
    <w:p w14:paraId="2D7F4DA6" w14:textId="77777777" w:rsidR="009E7809" w:rsidRPr="00332A0C" w:rsidRDefault="009E7809" w:rsidP="00ED6FCC">
      <w:pPr>
        <w:pStyle w:val="affe"/>
        <w:spacing w:before="240" w:after="240"/>
        <w:rPr>
          <w:szCs w:val="22"/>
        </w:rPr>
      </w:pPr>
      <w:r>
        <w:rPr>
          <w:rFonts w:hint="eastAsia"/>
        </w:rPr>
        <w:t>检验</w:t>
      </w:r>
      <w:r w:rsidRPr="00605319">
        <w:rPr>
          <w:rFonts w:hint="eastAsia"/>
        </w:rPr>
        <w:t>规</w:t>
      </w:r>
      <w:bookmarkEnd w:id="49"/>
      <w:r w:rsidRPr="00605319">
        <w:rPr>
          <w:rFonts w:hint="eastAsia"/>
        </w:rPr>
        <w:t>则</w:t>
      </w:r>
      <w:bookmarkEnd w:id="50"/>
    </w:p>
    <w:p w14:paraId="07D2AF7A" w14:textId="77777777" w:rsidR="009E7809" w:rsidRPr="00A73C80" w:rsidRDefault="009E7809" w:rsidP="002A1F74">
      <w:pPr>
        <w:pStyle w:val="afff"/>
        <w:spacing w:beforeLines="0" w:before="0" w:afterLines="0" w:after="0"/>
        <w:rPr>
          <w:rFonts w:ascii="Times New Roman" w:eastAsia="宋体"/>
        </w:rPr>
      </w:pPr>
      <w:r w:rsidRPr="00841FA5">
        <w:rPr>
          <w:rFonts w:ascii="宋体" w:eastAsia="宋体" w:hAnsi="宋体" w:hint="eastAsia"/>
        </w:rPr>
        <w:t>产品检</w:t>
      </w:r>
      <w:r w:rsidRPr="00A73C80">
        <w:rPr>
          <w:rFonts w:ascii="Times New Roman" w:eastAsia="宋体" w:hint="eastAsia"/>
        </w:rPr>
        <w:t>验规则应符合</w:t>
      </w:r>
      <w:r w:rsidRPr="00A73C80">
        <w:rPr>
          <w:rFonts w:ascii="Times New Roman" w:eastAsia="宋体" w:hint="eastAsia"/>
        </w:rPr>
        <w:t xml:space="preserve"> GB/T 20289-2006</w:t>
      </w:r>
      <w:r w:rsidRPr="00A73C80">
        <w:rPr>
          <w:rFonts w:ascii="Times New Roman" w:eastAsia="宋体" w:hint="eastAsia"/>
        </w:rPr>
        <w:t>中第</w:t>
      </w:r>
      <w:r w:rsidRPr="00A73C80">
        <w:rPr>
          <w:rFonts w:ascii="Times New Roman" w:eastAsia="宋体" w:hint="eastAsia"/>
        </w:rPr>
        <w:t>9</w:t>
      </w:r>
      <w:r w:rsidRPr="00A73C80">
        <w:rPr>
          <w:rFonts w:ascii="Times New Roman" w:eastAsia="宋体" w:hint="eastAsia"/>
        </w:rPr>
        <w:t>章的规定。</w:t>
      </w:r>
    </w:p>
    <w:p w14:paraId="38A28A73" w14:textId="77777777" w:rsidR="009E7809" w:rsidRPr="00841FA5" w:rsidRDefault="009E7809" w:rsidP="002A1F74">
      <w:pPr>
        <w:pStyle w:val="afff"/>
        <w:spacing w:beforeLines="0" w:before="0" w:afterLines="0" w:after="0"/>
        <w:rPr>
          <w:rFonts w:ascii="宋体" w:eastAsia="宋体" w:hAnsi="宋体"/>
        </w:rPr>
      </w:pPr>
      <w:r w:rsidRPr="00A73C80">
        <w:rPr>
          <w:rFonts w:ascii="Times New Roman" w:eastAsia="宋体" w:hint="eastAsia"/>
        </w:rPr>
        <w:t>对于带有阻垢功能</w:t>
      </w:r>
      <w:r>
        <w:rPr>
          <w:rFonts w:ascii="Times New Roman" w:eastAsia="宋体" w:hint="eastAsia"/>
        </w:rPr>
        <w:t>、除菌功能</w:t>
      </w:r>
      <w:r w:rsidRPr="00A73C80">
        <w:rPr>
          <w:rFonts w:ascii="Times New Roman" w:eastAsia="宋体" w:hint="eastAsia"/>
        </w:rPr>
        <w:t>和预约功能的</w:t>
      </w:r>
      <w:r w:rsidRPr="00A73C80">
        <w:rPr>
          <w:rFonts w:ascii="Times New Roman" w:eastAsia="宋体"/>
        </w:rPr>
        <w:t>热水器</w:t>
      </w:r>
      <w:r w:rsidRPr="00A73C80">
        <w:rPr>
          <w:rFonts w:ascii="Times New Roman" w:eastAsia="宋体" w:hint="eastAsia"/>
        </w:rPr>
        <w:t>，应将</w:t>
      </w:r>
      <w:r>
        <w:rPr>
          <w:rFonts w:ascii="宋体" w:eastAsia="宋体" w:hAnsi="宋体" w:hint="eastAsia"/>
        </w:rPr>
        <w:t>阻垢功能、除菌功能和</w:t>
      </w:r>
      <w:r w:rsidRPr="00841FA5">
        <w:rPr>
          <w:rFonts w:ascii="宋体" w:eastAsia="宋体" w:hAnsi="宋体" w:hint="eastAsia"/>
        </w:rPr>
        <w:t>预约功能项目作为型式检验项目。</w:t>
      </w:r>
    </w:p>
    <w:p w14:paraId="4EA64148" w14:textId="77777777" w:rsidR="009E7809" w:rsidRDefault="009E7809" w:rsidP="00ED6FCC">
      <w:pPr>
        <w:pStyle w:val="affe"/>
        <w:spacing w:before="240" w:after="240"/>
      </w:pPr>
      <w:bookmarkStart w:id="51" w:name="_Toc525283531"/>
      <w:bookmarkStart w:id="52" w:name="_Toc536715458"/>
      <w:r>
        <w:rPr>
          <w:rFonts w:hint="eastAsia"/>
        </w:rPr>
        <w:t>标志、包装、运输、</w:t>
      </w:r>
      <w:bookmarkEnd w:id="51"/>
      <w:bookmarkEnd w:id="52"/>
      <w:r>
        <w:rPr>
          <w:rFonts w:hint="eastAsia"/>
        </w:rPr>
        <w:t>储存、安装</w:t>
      </w:r>
    </w:p>
    <w:p w14:paraId="5B234963" w14:textId="77777777" w:rsidR="009E7809" w:rsidRDefault="009E7809" w:rsidP="009E7809">
      <w:pPr>
        <w:pStyle w:val="af3"/>
        <w:numPr>
          <w:ilvl w:val="0"/>
          <w:numId w:val="0"/>
        </w:numPr>
        <w:spacing w:beforeLines="0" w:afterLines="0"/>
        <w:ind w:firstLineChars="200" w:firstLine="420"/>
      </w:pPr>
      <w:r w:rsidRPr="00841FA5">
        <w:rPr>
          <w:rFonts w:ascii="Times New Roman" w:eastAsia="宋体"/>
        </w:rPr>
        <w:t>应符合</w:t>
      </w:r>
      <w:r w:rsidRPr="00841FA5">
        <w:rPr>
          <w:rFonts w:ascii="Times New Roman" w:eastAsia="宋体"/>
        </w:rPr>
        <w:t>GB/T 20289-2006</w:t>
      </w:r>
      <w:r w:rsidRPr="00841FA5">
        <w:rPr>
          <w:rFonts w:ascii="Times New Roman" w:eastAsia="宋体"/>
        </w:rPr>
        <w:t>中</w:t>
      </w:r>
      <w:r w:rsidRPr="00A73C80">
        <w:rPr>
          <w:rFonts w:ascii="Times New Roman" w:eastAsia="宋体"/>
          <w:szCs w:val="20"/>
        </w:rPr>
        <w:t>第</w:t>
      </w:r>
      <w:r w:rsidRPr="00A73C80">
        <w:rPr>
          <w:rFonts w:ascii="Times New Roman" w:eastAsia="宋体"/>
          <w:szCs w:val="20"/>
        </w:rPr>
        <w:t>10</w:t>
      </w:r>
      <w:r w:rsidRPr="00A73C80">
        <w:rPr>
          <w:rFonts w:ascii="Times New Roman" w:eastAsia="宋体"/>
          <w:szCs w:val="20"/>
        </w:rPr>
        <w:t>章的</w:t>
      </w:r>
      <w:r w:rsidRPr="00841FA5">
        <w:rPr>
          <w:rFonts w:ascii="Times New Roman" w:eastAsia="宋体"/>
        </w:rPr>
        <w:t>规定</w:t>
      </w:r>
      <w:r>
        <w:rPr>
          <w:rFonts w:ascii="Times New Roman" w:eastAsia="宋体"/>
        </w:rPr>
        <w:t>。</w:t>
      </w:r>
    </w:p>
    <w:p w14:paraId="73C339D2" w14:textId="77777777" w:rsidR="009E7809" w:rsidRDefault="009E7809" w:rsidP="009E7809">
      <w:pPr>
        <w:rPr>
          <w:u w:val="single"/>
        </w:rPr>
      </w:pPr>
      <w:r>
        <w:rPr>
          <w:rFonts w:hint="eastAsia"/>
        </w:rPr>
        <w:t xml:space="preserve">                         </w:t>
      </w:r>
    </w:p>
    <w:p w14:paraId="238E2BD8" w14:textId="77777777" w:rsidR="009E7809" w:rsidRDefault="009E7809" w:rsidP="009E7809">
      <w:pPr>
        <w:rPr>
          <w:u w:val="single"/>
        </w:rPr>
      </w:pPr>
    </w:p>
    <w:p w14:paraId="2034CF5E" w14:textId="77777777" w:rsidR="009E7809" w:rsidRDefault="009E7809" w:rsidP="009E7809">
      <w:pPr>
        <w:pStyle w:val="afffffffffff7"/>
        <w:rPr>
          <w:rFonts w:hint="eastAsia"/>
        </w:rPr>
      </w:pPr>
    </w:p>
    <w:p w14:paraId="14C72D7C" w14:textId="77777777" w:rsidR="002A1F74" w:rsidRDefault="002A1F74" w:rsidP="009E7809">
      <w:pPr>
        <w:pStyle w:val="afffffffffff7"/>
        <w:rPr>
          <w:rFonts w:hint="eastAsia"/>
        </w:rPr>
      </w:pPr>
    </w:p>
    <w:p w14:paraId="3828A5A5" w14:textId="77777777" w:rsidR="002A1F74" w:rsidRDefault="002A1F74" w:rsidP="009E7809">
      <w:pPr>
        <w:pStyle w:val="afffffffffff7"/>
        <w:rPr>
          <w:rFonts w:hint="eastAsia"/>
        </w:rPr>
      </w:pPr>
    </w:p>
    <w:p w14:paraId="0A677C3E" w14:textId="77777777" w:rsidR="002A1F74" w:rsidRDefault="002A1F74" w:rsidP="009E7809">
      <w:pPr>
        <w:pStyle w:val="afffffffffff7"/>
        <w:rPr>
          <w:rFonts w:hint="eastAsia"/>
        </w:rPr>
      </w:pPr>
    </w:p>
    <w:p w14:paraId="3F160D12" w14:textId="77777777" w:rsidR="002A1F74" w:rsidRDefault="002A1F74" w:rsidP="009E7809">
      <w:pPr>
        <w:pStyle w:val="afffffffffff7"/>
        <w:rPr>
          <w:rFonts w:hint="eastAsia"/>
        </w:rPr>
      </w:pPr>
    </w:p>
    <w:p w14:paraId="4C004E5E" w14:textId="77777777" w:rsidR="002A1F74" w:rsidRDefault="002A1F74" w:rsidP="009E7809">
      <w:pPr>
        <w:pStyle w:val="afffffffffff7"/>
        <w:rPr>
          <w:rFonts w:hint="eastAsia"/>
        </w:rPr>
      </w:pPr>
    </w:p>
    <w:p w14:paraId="42CB5C64" w14:textId="77777777" w:rsidR="002A1F74" w:rsidRDefault="002A1F74" w:rsidP="009E7809">
      <w:pPr>
        <w:pStyle w:val="afffffffffff7"/>
        <w:rPr>
          <w:rFonts w:hint="eastAsia"/>
        </w:rPr>
      </w:pPr>
    </w:p>
    <w:p w14:paraId="0EA445EB" w14:textId="77777777" w:rsidR="002A1F74" w:rsidRDefault="002A1F74" w:rsidP="009E7809">
      <w:pPr>
        <w:pStyle w:val="afffffffffff7"/>
        <w:rPr>
          <w:rFonts w:hint="eastAsia"/>
        </w:rPr>
      </w:pPr>
    </w:p>
    <w:p w14:paraId="4F1AF6D3" w14:textId="77777777" w:rsidR="002A1F74" w:rsidRDefault="002A1F74" w:rsidP="009E7809">
      <w:pPr>
        <w:pStyle w:val="afffffffffff7"/>
        <w:rPr>
          <w:rFonts w:hint="eastAsia"/>
        </w:rPr>
      </w:pPr>
    </w:p>
    <w:p w14:paraId="587BEE2B" w14:textId="77777777" w:rsidR="002A1F74" w:rsidRDefault="002A1F74" w:rsidP="009E7809">
      <w:pPr>
        <w:pStyle w:val="afffffffffff7"/>
        <w:rPr>
          <w:rFonts w:hint="eastAsia"/>
        </w:rPr>
      </w:pPr>
    </w:p>
    <w:p w14:paraId="256CC895" w14:textId="77777777" w:rsidR="002A1F74" w:rsidRDefault="002A1F74" w:rsidP="009E7809">
      <w:pPr>
        <w:pStyle w:val="afffffffffff7"/>
        <w:rPr>
          <w:rFonts w:hint="eastAsia"/>
        </w:rPr>
      </w:pPr>
    </w:p>
    <w:p w14:paraId="5957B140" w14:textId="77777777" w:rsidR="002A1F74" w:rsidRDefault="002A1F74" w:rsidP="009E7809">
      <w:pPr>
        <w:pStyle w:val="afffffffffff7"/>
        <w:rPr>
          <w:rFonts w:hint="eastAsia"/>
        </w:rPr>
      </w:pPr>
    </w:p>
    <w:p w14:paraId="1437DC23" w14:textId="77777777" w:rsidR="002A1F74" w:rsidRDefault="002A1F74" w:rsidP="009E7809">
      <w:pPr>
        <w:pStyle w:val="afffffffffff7"/>
        <w:rPr>
          <w:rFonts w:hint="eastAsia"/>
        </w:rPr>
      </w:pPr>
    </w:p>
    <w:p w14:paraId="3E04F62B" w14:textId="77777777" w:rsidR="002A1F74" w:rsidRDefault="002A1F74" w:rsidP="009E7809">
      <w:pPr>
        <w:pStyle w:val="afffffffffff7"/>
        <w:rPr>
          <w:rFonts w:hint="eastAsia"/>
        </w:rPr>
      </w:pPr>
    </w:p>
    <w:p w14:paraId="5F64A616" w14:textId="77777777" w:rsidR="002A1F74" w:rsidRDefault="002A1F74" w:rsidP="009E7809">
      <w:pPr>
        <w:pStyle w:val="afffffffffff7"/>
        <w:rPr>
          <w:rFonts w:hint="eastAsia"/>
        </w:rPr>
      </w:pPr>
    </w:p>
    <w:p w14:paraId="33448B5C" w14:textId="77777777" w:rsidR="002A1F74" w:rsidRDefault="002A1F74" w:rsidP="009E7809">
      <w:pPr>
        <w:pStyle w:val="afffffffffff7"/>
        <w:rPr>
          <w:rFonts w:hint="eastAsia"/>
        </w:rPr>
      </w:pPr>
    </w:p>
    <w:p w14:paraId="67A31B71" w14:textId="77777777" w:rsidR="002A1F74" w:rsidRDefault="002A1F74" w:rsidP="009E7809">
      <w:pPr>
        <w:pStyle w:val="afffffffffff7"/>
        <w:rPr>
          <w:rFonts w:hint="eastAsia"/>
        </w:rPr>
      </w:pPr>
    </w:p>
    <w:p w14:paraId="7760A1C7" w14:textId="77777777" w:rsidR="002A1F74" w:rsidRDefault="002A1F74" w:rsidP="009E7809">
      <w:pPr>
        <w:pStyle w:val="afffffffffff7"/>
        <w:rPr>
          <w:rFonts w:hint="eastAsia"/>
        </w:rPr>
      </w:pPr>
    </w:p>
    <w:p w14:paraId="512B466E" w14:textId="77777777" w:rsidR="002A1F74" w:rsidRDefault="002A1F74" w:rsidP="009E7809">
      <w:pPr>
        <w:pStyle w:val="afffffffffff7"/>
        <w:rPr>
          <w:rFonts w:hint="eastAsia"/>
        </w:rPr>
      </w:pPr>
    </w:p>
    <w:p w14:paraId="0439BC76" w14:textId="77777777" w:rsidR="002A1F74" w:rsidRDefault="002A1F74" w:rsidP="009E7809">
      <w:pPr>
        <w:pStyle w:val="afffffffffff7"/>
        <w:rPr>
          <w:rFonts w:hint="eastAsia"/>
        </w:rPr>
      </w:pPr>
    </w:p>
    <w:p w14:paraId="35FFADD2" w14:textId="77777777" w:rsidR="002A1F74" w:rsidRDefault="002A1F74" w:rsidP="009E7809">
      <w:pPr>
        <w:pStyle w:val="afffffffffff7"/>
        <w:rPr>
          <w:rFonts w:hint="eastAsia"/>
        </w:rPr>
      </w:pPr>
    </w:p>
    <w:p w14:paraId="2CBC188C" w14:textId="77777777" w:rsidR="002A1F74" w:rsidRDefault="002A1F74" w:rsidP="009E7809">
      <w:pPr>
        <w:pStyle w:val="afffffffffff7"/>
        <w:rPr>
          <w:rFonts w:hint="eastAsia"/>
        </w:rPr>
      </w:pPr>
    </w:p>
    <w:p w14:paraId="470682BC" w14:textId="77777777" w:rsidR="002A1F74" w:rsidRDefault="002A1F74" w:rsidP="009E7809">
      <w:pPr>
        <w:pStyle w:val="afffffffffff7"/>
        <w:rPr>
          <w:rFonts w:hint="eastAsia"/>
        </w:rPr>
      </w:pPr>
    </w:p>
    <w:p w14:paraId="5FD231E6" w14:textId="77777777" w:rsidR="002A1F74" w:rsidRDefault="002A1F74" w:rsidP="009E7809">
      <w:pPr>
        <w:pStyle w:val="afffffffffff7"/>
        <w:rPr>
          <w:rFonts w:hint="eastAsia"/>
        </w:rPr>
      </w:pPr>
    </w:p>
    <w:p w14:paraId="25041115" w14:textId="77777777" w:rsidR="009E7809" w:rsidRDefault="009E7809" w:rsidP="009E7809">
      <w:pPr>
        <w:pStyle w:val="afffffffffff7"/>
        <w:rPr>
          <w:rFonts w:hint="eastAsia"/>
        </w:rPr>
      </w:pPr>
    </w:p>
    <w:p w14:paraId="2810147E" w14:textId="77777777" w:rsidR="009E7809" w:rsidRPr="008D684E" w:rsidRDefault="009E7809" w:rsidP="009E7809">
      <w:pPr>
        <w:pStyle w:val="afffffffffff7"/>
        <w:ind w:firstLineChars="0" w:firstLine="0"/>
        <w:rPr>
          <w:rFonts w:hint="eastAsia"/>
        </w:rPr>
      </w:pPr>
    </w:p>
    <w:p w14:paraId="0BEEF2A7" w14:textId="77777777" w:rsidR="009E7809" w:rsidRPr="006E1DCB" w:rsidRDefault="009E7809" w:rsidP="002A1F74">
      <w:pPr>
        <w:pStyle w:val="af2"/>
        <w:numPr>
          <w:ilvl w:val="0"/>
          <w:numId w:val="0"/>
        </w:numPr>
        <w:spacing w:beforeLines="0" w:afterLines="0"/>
        <w:jc w:val="center"/>
      </w:pPr>
      <w:r w:rsidRPr="006E1DCB">
        <w:lastRenderedPageBreak/>
        <w:t>附录</w:t>
      </w:r>
      <w:r>
        <w:rPr>
          <w:rFonts w:hint="eastAsia"/>
        </w:rPr>
        <w:t>A</w:t>
      </w:r>
    </w:p>
    <w:p w14:paraId="68DFB214" w14:textId="77777777" w:rsidR="009E7809" w:rsidRDefault="009E7809" w:rsidP="002A1F74">
      <w:pPr>
        <w:spacing w:line="240" w:lineRule="auto"/>
        <w:jc w:val="center"/>
        <w:rPr>
          <w:rFonts w:ascii="黑体" w:eastAsia="黑体" w:hAnsi="黑体"/>
        </w:rPr>
      </w:pPr>
      <w:r>
        <w:rPr>
          <w:rFonts w:ascii="黑体" w:eastAsia="黑体" w:hAnsi="黑体" w:hint="eastAsia"/>
        </w:rPr>
        <w:t>（资料性</w:t>
      </w:r>
      <w:r w:rsidRPr="006E1DCB">
        <w:rPr>
          <w:rFonts w:ascii="黑体" w:eastAsia="黑体" w:hAnsi="黑体" w:hint="eastAsia"/>
        </w:rPr>
        <w:t>）</w:t>
      </w:r>
    </w:p>
    <w:p w14:paraId="68BF990E" w14:textId="77777777" w:rsidR="009E7809" w:rsidRDefault="009E7809" w:rsidP="002A1F74">
      <w:pPr>
        <w:spacing w:line="240" w:lineRule="auto"/>
        <w:jc w:val="center"/>
        <w:rPr>
          <w:rFonts w:ascii="黑体" w:eastAsia="黑体" w:hAnsi="黑体"/>
        </w:rPr>
      </w:pPr>
      <w:r>
        <w:rPr>
          <w:rFonts w:ascii="黑体" w:eastAsia="黑体" w:hAnsi="黑体" w:hint="eastAsia"/>
        </w:rPr>
        <w:t>阻</w:t>
      </w:r>
      <w:proofErr w:type="gramStart"/>
      <w:r>
        <w:rPr>
          <w:rFonts w:ascii="黑体" w:eastAsia="黑体" w:hAnsi="黑体" w:hint="eastAsia"/>
        </w:rPr>
        <w:t>垢加标水</w:t>
      </w:r>
      <w:proofErr w:type="gramEnd"/>
      <w:r>
        <w:rPr>
          <w:rFonts w:ascii="黑体" w:eastAsia="黑体" w:hAnsi="黑体" w:hint="eastAsia"/>
        </w:rPr>
        <w:t>的配制方法</w:t>
      </w:r>
    </w:p>
    <w:p w14:paraId="195FAE97" w14:textId="77777777" w:rsidR="009E7809" w:rsidRPr="006E1DCB" w:rsidRDefault="009E7809" w:rsidP="009E7809">
      <w:pPr>
        <w:jc w:val="center"/>
        <w:rPr>
          <w:rFonts w:ascii="黑体" w:eastAsia="黑体" w:hAnsi="黑体"/>
        </w:rPr>
      </w:pPr>
    </w:p>
    <w:p w14:paraId="06B99E0B" w14:textId="77777777" w:rsidR="009E7809" w:rsidRPr="00743CDE" w:rsidRDefault="009E7809" w:rsidP="009E7809">
      <w:pPr>
        <w:pStyle w:val="af2"/>
        <w:numPr>
          <w:ilvl w:val="0"/>
          <w:numId w:val="0"/>
        </w:numPr>
        <w:spacing w:beforeLines="50" w:before="120" w:afterLines="50" w:after="120"/>
      </w:pPr>
      <w:bookmarkStart w:id="53" w:name="_Toc46934804"/>
      <w:bookmarkStart w:id="54" w:name="_Toc47448559"/>
      <w:r>
        <w:rPr>
          <w:rFonts w:hint="eastAsia"/>
        </w:rPr>
        <w:t>A</w:t>
      </w:r>
      <w:r w:rsidRPr="00743CDE">
        <w:t xml:space="preserve">.1 </w:t>
      </w:r>
      <w:r w:rsidRPr="00743CDE">
        <w:rPr>
          <w:rFonts w:hint="eastAsia"/>
        </w:rPr>
        <w:t xml:space="preserve"> </w:t>
      </w:r>
      <w:r w:rsidRPr="00743CDE">
        <w:t>制备硬水的成分</w:t>
      </w:r>
      <w:bookmarkEnd w:id="53"/>
      <w:bookmarkEnd w:id="54"/>
    </w:p>
    <w:p w14:paraId="19F0AE8A" w14:textId="77777777" w:rsidR="009E7809" w:rsidRPr="003855A4" w:rsidRDefault="009E7809" w:rsidP="002A1F74">
      <w:pPr>
        <w:spacing w:line="240" w:lineRule="auto"/>
        <w:ind w:firstLineChars="200" w:firstLine="420"/>
      </w:pPr>
      <w:r w:rsidRPr="003855A4">
        <w:t>硬水暂时硬度的成分为碳酸氢钙</w:t>
      </w:r>
      <w:r w:rsidRPr="003855A4">
        <w:t>[</w:t>
      </w:r>
      <w:proofErr w:type="spellStart"/>
      <w:r w:rsidRPr="003855A4">
        <w:t>Ca</w:t>
      </w:r>
      <w:proofErr w:type="spellEnd"/>
      <w:r w:rsidRPr="003855A4">
        <w:t>(HCO</w:t>
      </w:r>
      <w:r w:rsidRPr="003855A4">
        <w:rPr>
          <w:vertAlign w:val="subscript"/>
        </w:rPr>
        <w:t>3</w:t>
      </w:r>
      <w:r w:rsidRPr="003855A4">
        <w:t>)</w:t>
      </w:r>
      <w:r w:rsidRPr="003855A4">
        <w:rPr>
          <w:vertAlign w:val="subscript"/>
        </w:rPr>
        <w:t>2</w:t>
      </w:r>
      <w:r w:rsidRPr="003855A4">
        <w:t>]</w:t>
      </w:r>
      <w:r w:rsidRPr="003855A4">
        <w:t>，永久硬度在氯化钙（</w:t>
      </w:r>
      <w:r w:rsidRPr="003855A4">
        <w:t>CaCl</w:t>
      </w:r>
      <w:r w:rsidRPr="003855A4">
        <w:rPr>
          <w:vertAlign w:val="subscript"/>
        </w:rPr>
        <w:t>2</w:t>
      </w:r>
      <w:r w:rsidRPr="003855A4">
        <w:t>）和硫酸镁（</w:t>
      </w:r>
      <w:r w:rsidRPr="003855A4">
        <w:t>MgSO</w:t>
      </w:r>
      <w:r w:rsidRPr="003855A4">
        <w:rPr>
          <w:vertAlign w:val="subscript"/>
        </w:rPr>
        <w:t>4</w:t>
      </w:r>
      <w:r w:rsidRPr="003855A4">
        <w:t>）之间，硬水成分见表</w:t>
      </w:r>
      <w:r>
        <w:rPr>
          <w:rFonts w:hint="eastAsia"/>
        </w:rPr>
        <w:t>A</w:t>
      </w:r>
      <w:r w:rsidRPr="003855A4">
        <w:t>.1</w:t>
      </w:r>
      <w:r w:rsidRPr="003855A4">
        <w:t>。</w:t>
      </w:r>
    </w:p>
    <w:p w14:paraId="4164B3DB" w14:textId="77777777" w:rsidR="009E7809" w:rsidRPr="002A1F74" w:rsidRDefault="009E7809" w:rsidP="009E7809">
      <w:pPr>
        <w:spacing w:beforeLines="50" w:before="120" w:afterLines="50" w:after="120"/>
        <w:jc w:val="center"/>
        <w:rPr>
          <w:rFonts w:ascii="黑体" w:eastAsia="黑体" w:hAnsi="黑体"/>
        </w:rPr>
      </w:pPr>
      <w:r w:rsidRPr="002A1F74">
        <w:rPr>
          <w:rFonts w:ascii="黑体" w:eastAsia="黑体" w:hAnsi="黑体"/>
        </w:rPr>
        <w:t>表</w:t>
      </w:r>
      <w:r w:rsidRPr="002A1F74">
        <w:rPr>
          <w:rFonts w:ascii="黑体" w:eastAsia="黑体" w:hAnsi="黑体" w:hint="eastAsia"/>
        </w:rPr>
        <w:t>A</w:t>
      </w:r>
      <w:r w:rsidRPr="002A1F74">
        <w:rPr>
          <w:rFonts w:ascii="黑体" w:eastAsia="黑体" w:hAnsi="黑体"/>
        </w:rPr>
        <w:t>.1  硬水成分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7"/>
        <w:gridCol w:w="1857"/>
        <w:gridCol w:w="1857"/>
        <w:gridCol w:w="1857"/>
        <w:gridCol w:w="1858"/>
      </w:tblGrid>
      <w:tr w:rsidR="009E7809" w:rsidRPr="002A1F74" w14:paraId="0D73739F" w14:textId="77777777" w:rsidTr="002A1F74">
        <w:trPr>
          <w:trHeight w:hRule="exact" w:val="638"/>
          <w:jc w:val="center"/>
        </w:trPr>
        <w:tc>
          <w:tcPr>
            <w:tcW w:w="1857" w:type="dxa"/>
            <w:tcBorders>
              <w:bottom w:val="single" w:sz="4" w:space="0" w:color="auto"/>
            </w:tcBorders>
            <w:shd w:val="clear" w:color="auto" w:fill="auto"/>
            <w:vAlign w:val="center"/>
          </w:tcPr>
          <w:p w14:paraId="4F54BC96"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离子</w:t>
            </w:r>
          </w:p>
        </w:tc>
        <w:tc>
          <w:tcPr>
            <w:tcW w:w="1857" w:type="dxa"/>
            <w:tcBorders>
              <w:bottom w:val="single" w:sz="4" w:space="0" w:color="auto"/>
            </w:tcBorders>
            <w:shd w:val="clear" w:color="auto" w:fill="auto"/>
            <w:vAlign w:val="center"/>
          </w:tcPr>
          <w:p w14:paraId="00D3B324"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摩尔质量</w:t>
            </w:r>
          </w:p>
        </w:tc>
        <w:tc>
          <w:tcPr>
            <w:tcW w:w="5572" w:type="dxa"/>
            <w:gridSpan w:val="3"/>
            <w:tcBorders>
              <w:bottom w:val="single" w:sz="4" w:space="0" w:color="auto"/>
            </w:tcBorders>
            <w:shd w:val="clear" w:color="auto" w:fill="auto"/>
            <w:vAlign w:val="center"/>
          </w:tcPr>
          <w:p w14:paraId="548C2E17"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离子浓度</w:t>
            </w:r>
          </w:p>
          <w:p w14:paraId="20D1032C" w14:textId="77777777" w:rsidR="009E7809" w:rsidRPr="002A1F74" w:rsidRDefault="009E7809" w:rsidP="002A1F74">
            <w:pPr>
              <w:spacing w:line="240" w:lineRule="auto"/>
              <w:jc w:val="center"/>
              <w:rPr>
                <w:rFonts w:ascii="Times New Roman" w:hAnsi="Times New Roman"/>
                <w:sz w:val="18"/>
                <w:szCs w:val="18"/>
              </w:rPr>
            </w:pPr>
            <w:proofErr w:type="spellStart"/>
            <w:r w:rsidRPr="002A1F74">
              <w:rPr>
                <w:rFonts w:ascii="Times New Roman" w:hAnsi="Times New Roman"/>
                <w:sz w:val="18"/>
                <w:szCs w:val="18"/>
              </w:rPr>
              <w:t>mmol</w:t>
            </w:r>
            <w:proofErr w:type="spellEnd"/>
            <w:r w:rsidRPr="002A1F74">
              <w:rPr>
                <w:rFonts w:ascii="Times New Roman" w:hAnsi="Times New Roman"/>
                <w:sz w:val="18"/>
                <w:szCs w:val="18"/>
              </w:rPr>
              <w:t>/L</w:t>
            </w:r>
          </w:p>
        </w:tc>
      </w:tr>
      <w:tr w:rsidR="009E7809" w:rsidRPr="002A1F74" w14:paraId="733BD307" w14:textId="77777777" w:rsidTr="002A1F74">
        <w:trPr>
          <w:trHeight w:hRule="exact" w:val="340"/>
          <w:jc w:val="center"/>
        </w:trPr>
        <w:tc>
          <w:tcPr>
            <w:tcW w:w="1857" w:type="dxa"/>
            <w:tcBorders>
              <w:top w:val="single" w:sz="4" w:space="0" w:color="auto"/>
              <w:left w:val="single" w:sz="4" w:space="0" w:color="auto"/>
              <w:bottom w:val="single" w:sz="4" w:space="0" w:color="auto"/>
              <w:right w:val="single" w:sz="4" w:space="0" w:color="auto"/>
            </w:tcBorders>
            <w:shd w:val="clear" w:color="auto" w:fill="auto"/>
            <w:vAlign w:val="center"/>
          </w:tcPr>
          <w:p w14:paraId="21275CED"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Ca</w:t>
            </w:r>
            <w:r w:rsidRPr="002A1F74">
              <w:rPr>
                <w:rFonts w:ascii="Times New Roman" w:hAnsi="Times New Roman"/>
                <w:sz w:val="18"/>
                <w:szCs w:val="18"/>
                <w:vertAlign w:val="superscript"/>
              </w:rPr>
              <w:t>2+</w:t>
            </w:r>
          </w:p>
        </w:tc>
        <w:tc>
          <w:tcPr>
            <w:tcW w:w="1857" w:type="dxa"/>
            <w:tcBorders>
              <w:top w:val="single" w:sz="4" w:space="0" w:color="auto"/>
              <w:left w:val="single" w:sz="4" w:space="0" w:color="auto"/>
              <w:bottom w:val="single" w:sz="4" w:space="0" w:color="auto"/>
              <w:right w:val="single" w:sz="4" w:space="0" w:color="auto"/>
            </w:tcBorders>
            <w:shd w:val="clear" w:color="auto" w:fill="auto"/>
            <w:vAlign w:val="center"/>
          </w:tcPr>
          <w:p w14:paraId="7E24B27B"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40.0</w:t>
            </w:r>
          </w:p>
        </w:tc>
        <w:tc>
          <w:tcPr>
            <w:tcW w:w="1857" w:type="dxa"/>
            <w:tcBorders>
              <w:top w:val="single" w:sz="4" w:space="0" w:color="auto"/>
              <w:left w:val="single" w:sz="4" w:space="0" w:color="auto"/>
              <w:bottom w:val="single" w:sz="4" w:space="0" w:color="auto"/>
              <w:right w:val="single" w:sz="4" w:space="0" w:color="auto"/>
            </w:tcBorders>
            <w:shd w:val="clear" w:color="auto" w:fill="auto"/>
            <w:vAlign w:val="center"/>
          </w:tcPr>
          <w:p w14:paraId="60E01656"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0.42</w:t>
            </w:r>
          </w:p>
        </w:tc>
        <w:tc>
          <w:tcPr>
            <w:tcW w:w="1857" w:type="dxa"/>
            <w:tcBorders>
              <w:top w:val="single" w:sz="4" w:space="0" w:color="auto"/>
              <w:left w:val="single" w:sz="4" w:space="0" w:color="auto"/>
              <w:bottom w:val="single" w:sz="4" w:space="0" w:color="auto"/>
              <w:right w:val="single" w:sz="4" w:space="0" w:color="auto"/>
            </w:tcBorders>
            <w:shd w:val="clear" w:color="auto" w:fill="auto"/>
            <w:vAlign w:val="center"/>
          </w:tcPr>
          <w:p w14:paraId="0FC5D29D"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1.25</w:t>
            </w:r>
          </w:p>
        </w:tc>
        <w:tc>
          <w:tcPr>
            <w:tcW w:w="1858" w:type="dxa"/>
            <w:tcBorders>
              <w:top w:val="single" w:sz="4" w:space="0" w:color="auto"/>
              <w:left w:val="single" w:sz="4" w:space="0" w:color="auto"/>
              <w:bottom w:val="single" w:sz="4" w:space="0" w:color="auto"/>
              <w:right w:val="single" w:sz="4" w:space="0" w:color="auto"/>
            </w:tcBorders>
            <w:shd w:val="clear" w:color="auto" w:fill="auto"/>
            <w:vAlign w:val="center"/>
          </w:tcPr>
          <w:p w14:paraId="332D7DB2"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2.08</w:t>
            </w:r>
          </w:p>
        </w:tc>
      </w:tr>
      <w:tr w:rsidR="009E7809" w:rsidRPr="002A1F74" w14:paraId="2680E106" w14:textId="77777777" w:rsidTr="002A1F74">
        <w:trPr>
          <w:trHeight w:hRule="exact" w:val="340"/>
          <w:jc w:val="center"/>
        </w:trPr>
        <w:tc>
          <w:tcPr>
            <w:tcW w:w="1857" w:type="dxa"/>
            <w:tcBorders>
              <w:top w:val="single" w:sz="4" w:space="0" w:color="auto"/>
              <w:left w:val="single" w:sz="4" w:space="0" w:color="auto"/>
              <w:bottom w:val="single" w:sz="4" w:space="0" w:color="auto"/>
              <w:right w:val="single" w:sz="4" w:space="0" w:color="auto"/>
            </w:tcBorders>
            <w:shd w:val="clear" w:color="auto" w:fill="auto"/>
            <w:vAlign w:val="center"/>
          </w:tcPr>
          <w:p w14:paraId="591BAAAE"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Mg</w:t>
            </w:r>
            <w:r w:rsidRPr="002A1F74">
              <w:rPr>
                <w:rFonts w:ascii="Times New Roman" w:hAnsi="Times New Roman"/>
                <w:sz w:val="18"/>
                <w:szCs w:val="18"/>
                <w:vertAlign w:val="superscript"/>
              </w:rPr>
              <w:t>2+</w:t>
            </w:r>
          </w:p>
        </w:tc>
        <w:tc>
          <w:tcPr>
            <w:tcW w:w="1857" w:type="dxa"/>
            <w:tcBorders>
              <w:top w:val="single" w:sz="4" w:space="0" w:color="auto"/>
              <w:left w:val="single" w:sz="4" w:space="0" w:color="auto"/>
              <w:bottom w:val="single" w:sz="4" w:space="0" w:color="auto"/>
              <w:right w:val="single" w:sz="4" w:space="0" w:color="auto"/>
            </w:tcBorders>
            <w:shd w:val="clear" w:color="auto" w:fill="auto"/>
            <w:vAlign w:val="center"/>
          </w:tcPr>
          <w:p w14:paraId="156FA7B6"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24.3</w:t>
            </w:r>
          </w:p>
        </w:tc>
        <w:tc>
          <w:tcPr>
            <w:tcW w:w="1857" w:type="dxa"/>
            <w:tcBorders>
              <w:top w:val="single" w:sz="4" w:space="0" w:color="auto"/>
              <w:left w:val="single" w:sz="4" w:space="0" w:color="auto"/>
              <w:bottom w:val="single" w:sz="4" w:space="0" w:color="auto"/>
              <w:right w:val="single" w:sz="4" w:space="0" w:color="auto"/>
            </w:tcBorders>
            <w:shd w:val="clear" w:color="auto" w:fill="auto"/>
            <w:vAlign w:val="center"/>
          </w:tcPr>
          <w:p w14:paraId="7781A411"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0.08</w:t>
            </w:r>
          </w:p>
        </w:tc>
        <w:tc>
          <w:tcPr>
            <w:tcW w:w="1857" w:type="dxa"/>
            <w:tcBorders>
              <w:top w:val="single" w:sz="4" w:space="0" w:color="auto"/>
              <w:left w:val="single" w:sz="4" w:space="0" w:color="auto"/>
              <w:bottom w:val="single" w:sz="4" w:space="0" w:color="auto"/>
              <w:right w:val="single" w:sz="4" w:space="0" w:color="auto"/>
            </w:tcBorders>
            <w:shd w:val="clear" w:color="auto" w:fill="auto"/>
            <w:vAlign w:val="center"/>
          </w:tcPr>
          <w:p w14:paraId="43800DCC"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0.25</w:t>
            </w:r>
          </w:p>
        </w:tc>
        <w:tc>
          <w:tcPr>
            <w:tcW w:w="1858" w:type="dxa"/>
            <w:tcBorders>
              <w:top w:val="single" w:sz="4" w:space="0" w:color="auto"/>
              <w:left w:val="single" w:sz="4" w:space="0" w:color="auto"/>
              <w:bottom w:val="single" w:sz="4" w:space="0" w:color="auto"/>
              <w:right w:val="single" w:sz="4" w:space="0" w:color="auto"/>
            </w:tcBorders>
            <w:shd w:val="clear" w:color="auto" w:fill="auto"/>
            <w:vAlign w:val="center"/>
          </w:tcPr>
          <w:p w14:paraId="229E1B0F"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0.42</w:t>
            </w:r>
          </w:p>
        </w:tc>
      </w:tr>
      <w:tr w:rsidR="009E7809" w:rsidRPr="002A1F74" w14:paraId="2EBB087E" w14:textId="77777777" w:rsidTr="002A1F74">
        <w:trPr>
          <w:trHeight w:hRule="exact" w:val="340"/>
          <w:jc w:val="center"/>
        </w:trPr>
        <w:tc>
          <w:tcPr>
            <w:tcW w:w="1857" w:type="dxa"/>
            <w:tcBorders>
              <w:top w:val="single" w:sz="4" w:space="0" w:color="auto"/>
              <w:left w:val="single" w:sz="4" w:space="0" w:color="auto"/>
              <w:bottom w:val="single" w:sz="4" w:space="0" w:color="auto"/>
              <w:right w:val="single" w:sz="4" w:space="0" w:color="auto"/>
            </w:tcBorders>
            <w:shd w:val="clear" w:color="auto" w:fill="auto"/>
            <w:vAlign w:val="center"/>
          </w:tcPr>
          <w:p w14:paraId="39455D1A"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HCO</w:t>
            </w:r>
            <w:r w:rsidRPr="002A1F74">
              <w:rPr>
                <w:rFonts w:ascii="Times New Roman" w:hAnsi="Times New Roman"/>
                <w:sz w:val="18"/>
                <w:szCs w:val="18"/>
                <w:vertAlign w:val="subscript"/>
              </w:rPr>
              <w:t>3</w:t>
            </w:r>
            <w:r w:rsidRPr="002A1F74">
              <w:rPr>
                <w:rFonts w:ascii="Times New Roman" w:hAnsi="Times New Roman"/>
                <w:sz w:val="18"/>
                <w:szCs w:val="18"/>
                <w:vertAlign w:val="superscript"/>
              </w:rPr>
              <w:t>—</w:t>
            </w:r>
          </w:p>
        </w:tc>
        <w:tc>
          <w:tcPr>
            <w:tcW w:w="1857" w:type="dxa"/>
            <w:tcBorders>
              <w:top w:val="single" w:sz="4" w:space="0" w:color="auto"/>
              <w:left w:val="single" w:sz="4" w:space="0" w:color="auto"/>
              <w:bottom w:val="single" w:sz="4" w:space="0" w:color="auto"/>
              <w:right w:val="single" w:sz="4" w:space="0" w:color="auto"/>
            </w:tcBorders>
            <w:shd w:val="clear" w:color="auto" w:fill="auto"/>
            <w:vAlign w:val="center"/>
          </w:tcPr>
          <w:p w14:paraId="35117195"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61.0</w:t>
            </w:r>
          </w:p>
        </w:tc>
        <w:tc>
          <w:tcPr>
            <w:tcW w:w="1857" w:type="dxa"/>
            <w:tcBorders>
              <w:top w:val="single" w:sz="4" w:space="0" w:color="auto"/>
              <w:left w:val="single" w:sz="4" w:space="0" w:color="auto"/>
              <w:bottom w:val="single" w:sz="4" w:space="0" w:color="auto"/>
              <w:right w:val="single" w:sz="4" w:space="0" w:color="auto"/>
            </w:tcBorders>
            <w:shd w:val="clear" w:color="auto" w:fill="auto"/>
            <w:vAlign w:val="center"/>
          </w:tcPr>
          <w:p w14:paraId="793F3160"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0.68</w:t>
            </w:r>
          </w:p>
        </w:tc>
        <w:tc>
          <w:tcPr>
            <w:tcW w:w="1857" w:type="dxa"/>
            <w:tcBorders>
              <w:top w:val="single" w:sz="4" w:space="0" w:color="auto"/>
              <w:left w:val="single" w:sz="4" w:space="0" w:color="auto"/>
              <w:bottom w:val="single" w:sz="4" w:space="0" w:color="auto"/>
              <w:right w:val="single" w:sz="4" w:space="0" w:color="auto"/>
            </w:tcBorders>
            <w:shd w:val="clear" w:color="auto" w:fill="auto"/>
            <w:vAlign w:val="center"/>
          </w:tcPr>
          <w:p w14:paraId="08561E53"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2.00</w:t>
            </w:r>
          </w:p>
        </w:tc>
        <w:tc>
          <w:tcPr>
            <w:tcW w:w="1858" w:type="dxa"/>
            <w:tcBorders>
              <w:top w:val="single" w:sz="4" w:space="0" w:color="auto"/>
              <w:left w:val="single" w:sz="4" w:space="0" w:color="auto"/>
              <w:bottom w:val="single" w:sz="4" w:space="0" w:color="auto"/>
              <w:right w:val="single" w:sz="4" w:space="0" w:color="auto"/>
            </w:tcBorders>
            <w:shd w:val="clear" w:color="auto" w:fill="auto"/>
            <w:vAlign w:val="center"/>
          </w:tcPr>
          <w:p w14:paraId="6AD5FF96"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3.33</w:t>
            </w:r>
          </w:p>
        </w:tc>
      </w:tr>
      <w:tr w:rsidR="009E7809" w:rsidRPr="002A1F74" w14:paraId="79C322FD" w14:textId="77777777" w:rsidTr="002A1F74">
        <w:trPr>
          <w:trHeight w:hRule="exact" w:val="340"/>
          <w:jc w:val="center"/>
        </w:trPr>
        <w:tc>
          <w:tcPr>
            <w:tcW w:w="1857" w:type="dxa"/>
            <w:tcBorders>
              <w:top w:val="single" w:sz="4" w:space="0" w:color="auto"/>
              <w:left w:val="single" w:sz="4" w:space="0" w:color="auto"/>
              <w:bottom w:val="single" w:sz="4" w:space="0" w:color="auto"/>
              <w:right w:val="single" w:sz="4" w:space="0" w:color="auto"/>
            </w:tcBorders>
            <w:shd w:val="clear" w:color="auto" w:fill="auto"/>
            <w:vAlign w:val="center"/>
          </w:tcPr>
          <w:p w14:paraId="58418BEF" w14:textId="77777777" w:rsidR="009E7809" w:rsidRPr="002A1F74" w:rsidRDefault="009E7809" w:rsidP="002A1F74">
            <w:pPr>
              <w:spacing w:line="240" w:lineRule="auto"/>
              <w:jc w:val="center"/>
              <w:rPr>
                <w:rFonts w:ascii="Times New Roman" w:hAnsi="Times New Roman"/>
                <w:sz w:val="18"/>
                <w:szCs w:val="18"/>
              </w:rPr>
            </w:pPr>
            <w:proofErr w:type="spellStart"/>
            <w:r w:rsidRPr="002A1F74">
              <w:rPr>
                <w:rFonts w:ascii="Times New Roman" w:hAnsi="Times New Roman"/>
                <w:sz w:val="18"/>
                <w:szCs w:val="18"/>
              </w:rPr>
              <w:t>Cl</w:t>
            </w:r>
            <w:proofErr w:type="spellEnd"/>
            <w:r w:rsidRPr="002A1F74">
              <w:rPr>
                <w:rFonts w:ascii="Times New Roman" w:hAnsi="Times New Roman"/>
                <w:sz w:val="18"/>
                <w:szCs w:val="18"/>
                <w:vertAlign w:val="superscript"/>
              </w:rPr>
              <w:t>—</w:t>
            </w:r>
          </w:p>
        </w:tc>
        <w:tc>
          <w:tcPr>
            <w:tcW w:w="1857" w:type="dxa"/>
            <w:tcBorders>
              <w:top w:val="single" w:sz="4" w:space="0" w:color="auto"/>
              <w:left w:val="single" w:sz="4" w:space="0" w:color="auto"/>
              <w:bottom w:val="single" w:sz="4" w:space="0" w:color="auto"/>
              <w:right w:val="single" w:sz="4" w:space="0" w:color="auto"/>
            </w:tcBorders>
            <w:shd w:val="clear" w:color="auto" w:fill="auto"/>
            <w:vAlign w:val="center"/>
          </w:tcPr>
          <w:p w14:paraId="65A23892"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35.5</w:t>
            </w:r>
          </w:p>
        </w:tc>
        <w:tc>
          <w:tcPr>
            <w:tcW w:w="1857" w:type="dxa"/>
            <w:tcBorders>
              <w:top w:val="single" w:sz="4" w:space="0" w:color="auto"/>
              <w:left w:val="single" w:sz="4" w:space="0" w:color="auto"/>
              <w:bottom w:val="single" w:sz="4" w:space="0" w:color="auto"/>
              <w:right w:val="single" w:sz="4" w:space="0" w:color="auto"/>
            </w:tcBorders>
            <w:shd w:val="clear" w:color="auto" w:fill="auto"/>
            <w:vAlign w:val="center"/>
          </w:tcPr>
          <w:p w14:paraId="1B6136B2"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0.16</w:t>
            </w:r>
          </w:p>
        </w:tc>
        <w:tc>
          <w:tcPr>
            <w:tcW w:w="1857" w:type="dxa"/>
            <w:tcBorders>
              <w:top w:val="single" w:sz="4" w:space="0" w:color="auto"/>
              <w:left w:val="single" w:sz="4" w:space="0" w:color="auto"/>
              <w:bottom w:val="single" w:sz="4" w:space="0" w:color="auto"/>
              <w:right w:val="single" w:sz="4" w:space="0" w:color="auto"/>
            </w:tcBorders>
            <w:shd w:val="clear" w:color="auto" w:fill="auto"/>
            <w:vAlign w:val="center"/>
          </w:tcPr>
          <w:p w14:paraId="7B7C1597"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0.50</w:t>
            </w:r>
          </w:p>
        </w:tc>
        <w:tc>
          <w:tcPr>
            <w:tcW w:w="1858" w:type="dxa"/>
            <w:tcBorders>
              <w:top w:val="single" w:sz="4" w:space="0" w:color="auto"/>
              <w:left w:val="single" w:sz="4" w:space="0" w:color="auto"/>
              <w:bottom w:val="single" w:sz="4" w:space="0" w:color="auto"/>
              <w:right w:val="single" w:sz="4" w:space="0" w:color="auto"/>
            </w:tcBorders>
            <w:shd w:val="clear" w:color="auto" w:fill="auto"/>
            <w:vAlign w:val="center"/>
          </w:tcPr>
          <w:p w14:paraId="62553445"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0.83</w:t>
            </w:r>
          </w:p>
        </w:tc>
      </w:tr>
      <w:tr w:rsidR="009E7809" w:rsidRPr="002A1F74" w14:paraId="30A1AFF1" w14:textId="77777777" w:rsidTr="002A1F74">
        <w:trPr>
          <w:trHeight w:hRule="exact" w:val="340"/>
          <w:jc w:val="center"/>
        </w:trPr>
        <w:tc>
          <w:tcPr>
            <w:tcW w:w="1857" w:type="dxa"/>
            <w:tcBorders>
              <w:top w:val="single" w:sz="4" w:space="0" w:color="auto"/>
              <w:left w:val="single" w:sz="4" w:space="0" w:color="auto"/>
              <w:bottom w:val="single" w:sz="4" w:space="0" w:color="auto"/>
              <w:right w:val="single" w:sz="4" w:space="0" w:color="auto"/>
            </w:tcBorders>
            <w:shd w:val="clear" w:color="auto" w:fill="auto"/>
            <w:vAlign w:val="center"/>
          </w:tcPr>
          <w:p w14:paraId="4E2241A4"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SO</w:t>
            </w:r>
            <w:r w:rsidRPr="002A1F74">
              <w:rPr>
                <w:rFonts w:ascii="Times New Roman" w:hAnsi="Times New Roman"/>
                <w:sz w:val="18"/>
                <w:szCs w:val="18"/>
                <w:vertAlign w:val="subscript"/>
              </w:rPr>
              <w:t>4</w:t>
            </w:r>
            <w:r w:rsidRPr="002A1F74">
              <w:rPr>
                <w:rFonts w:ascii="Times New Roman" w:hAnsi="Times New Roman"/>
                <w:sz w:val="18"/>
                <w:szCs w:val="18"/>
                <w:vertAlign w:val="superscript"/>
              </w:rPr>
              <w:t>2—</w:t>
            </w:r>
          </w:p>
        </w:tc>
        <w:tc>
          <w:tcPr>
            <w:tcW w:w="1857" w:type="dxa"/>
            <w:tcBorders>
              <w:top w:val="single" w:sz="4" w:space="0" w:color="auto"/>
              <w:left w:val="single" w:sz="4" w:space="0" w:color="auto"/>
              <w:bottom w:val="single" w:sz="4" w:space="0" w:color="auto"/>
              <w:right w:val="single" w:sz="4" w:space="0" w:color="auto"/>
            </w:tcBorders>
            <w:shd w:val="clear" w:color="auto" w:fill="auto"/>
            <w:vAlign w:val="center"/>
          </w:tcPr>
          <w:p w14:paraId="133D027A"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96.0</w:t>
            </w:r>
          </w:p>
        </w:tc>
        <w:tc>
          <w:tcPr>
            <w:tcW w:w="1857" w:type="dxa"/>
            <w:tcBorders>
              <w:top w:val="single" w:sz="4" w:space="0" w:color="auto"/>
              <w:left w:val="single" w:sz="4" w:space="0" w:color="auto"/>
              <w:bottom w:val="single" w:sz="4" w:space="0" w:color="auto"/>
              <w:right w:val="single" w:sz="4" w:space="0" w:color="auto"/>
            </w:tcBorders>
            <w:shd w:val="clear" w:color="auto" w:fill="auto"/>
            <w:vAlign w:val="center"/>
          </w:tcPr>
          <w:p w14:paraId="2694CA41"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0.08</w:t>
            </w:r>
          </w:p>
        </w:tc>
        <w:tc>
          <w:tcPr>
            <w:tcW w:w="1857" w:type="dxa"/>
            <w:tcBorders>
              <w:top w:val="single" w:sz="4" w:space="0" w:color="auto"/>
              <w:left w:val="single" w:sz="4" w:space="0" w:color="auto"/>
              <w:bottom w:val="single" w:sz="4" w:space="0" w:color="auto"/>
              <w:right w:val="single" w:sz="4" w:space="0" w:color="auto"/>
            </w:tcBorders>
            <w:shd w:val="clear" w:color="auto" w:fill="auto"/>
            <w:vAlign w:val="center"/>
          </w:tcPr>
          <w:p w14:paraId="351FE17A"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0.25</w:t>
            </w:r>
          </w:p>
        </w:tc>
        <w:tc>
          <w:tcPr>
            <w:tcW w:w="1858" w:type="dxa"/>
            <w:tcBorders>
              <w:top w:val="single" w:sz="4" w:space="0" w:color="auto"/>
              <w:left w:val="single" w:sz="4" w:space="0" w:color="auto"/>
              <w:bottom w:val="single" w:sz="4" w:space="0" w:color="auto"/>
              <w:right w:val="single" w:sz="4" w:space="0" w:color="auto"/>
            </w:tcBorders>
            <w:shd w:val="clear" w:color="auto" w:fill="auto"/>
            <w:vAlign w:val="center"/>
          </w:tcPr>
          <w:p w14:paraId="2319D233"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0.42</w:t>
            </w:r>
          </w:p>
        </w:tc>
      </w:tr>
      <w:tr w:rsidR="009E7809" w:rsidRPr="002A1F74" w14:paraId="22D54713" w14:textId="77777777" w:rsidTr="002A1F74">
        <w:trPr>
          <w:trHeight w:hRule="exact" w:val="558"/>
          <w:jc w:val="center"/>
        </w:trPr>
        <w:tc>
          <w:tcPr>
            <w:tcW w:w="3714" w:type="dxa"/>
            <w:gridSpan w:val="2"/>
            <w:tcBorders>
              <w:top w:val="single" w:sz="4" w:space="0" w:color="auto"/>
              <w:bottom w:val="single" w:sz="4" w:space="0" w:color="auto"/>
            </w:tcBorders>
            <w:shd w:val="clear" w:color="auto" w:fill="auto"/>
            <w:vAlign w:val="center"/>
          </w:tcPr>
          <w:p w14:paraId="45E779FB"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暂时硬度</w:t>
            </w:r>
          </w:p>
          <w:p w14:paraId="5C3F6C52" w14:textId="77777777" w:rsidR="009E7809" w:rsidRPr="002A1F74" w:rsidRDefault="009E7809" w:rsidP="002A1F74">
            <w:pPr>
              <w:spacing w:line="240" w:lineRule="auto"/>
              <w:jc w:val="center"/>
              <w:rPr>
                <w:rFonts w:ascii="Times New Roman" w:hAnsi="Times New Roman"/>
                <w:sz w:val="18"/>
                <w:szCs w:val="18"/>
              </w:rPr>
            </w:pPr>
            <w:proofErr w:type="spellStart"/>
            <w:r w:rsidRPr="002A1F74">
              <w:rPr>
                <w:rFonts w:ascii="Times New Roman" w:hAnsi="Times New Roman"/>
                <w:sz w:val="18"/>
                <w:szCs w:val="18"/>
              </w:rPr>
              <w:t>mmol</w:t>
            </w:r>
            <w:proofErr w:type="spellEnd"/>
            <w:r w:rsidRPr="002A1F74">
              <w:rPr>
                <w:rFonts w:ascii="Times New Roman" w:hAnsi="Times New Roman"/>
                <w:sz w:val="18"/>
                <w:szCs w:val="18"/>
              </w:rPr>
              <w:t>/L</w:t>
            </w:r>
          </w:p>
        </w:tc>
        <w:tc>
          <w:tcPr>
            <w:tcW w:w="1857" w:type="dxa"/>
            <w:tcBorders>
              <w:top w:val="single" w:sz="4" w:space="0" w:color="auto"/>
              <w:bottom w:val="single" w:sz="4" w:space="0" w:color="auto"/>
            </w:tcBorders>
            <w:shd w:val="clear" w:color="auto" w:fill="auto"/>
            <w:vAlign w:val="center"/>
          </w:tcPr>
          <w:p w14:paraId="082B7357"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0.34</w:t>
            </w:r>
          </w:p>
        </w:tc>
        <w:tc>
          <w:tcPr>
            <w:tcW w:w="1857" w:type="dxa"/>
            <w:tcBorders>
              <w:top w:val="single" w:sz="4" w:space="0" w:color="auto"/>
              <w:bottom w:val="single" w:sz="4" w:space="0" w:color="auto"/>
            </w:tcBorders>
            <w:shd w:val="clear" w:color="auto" w:fill="auto"/>
            <w:vAlign w:val="center"/>
          </w:tcPr>
          <w:p w14:paraId="05F47327"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1.00</w:t>
            </w:r>
          </w:p>
        </w:tc>
        <w:tc>
          <w:tcPr>
            <w:tcW w:w="1858" w:type="dxa"/>
            <w:tcBorders>
              <w:top w:val="single" w:sz="4" w:space="0" w:color="auto"/>
              <w:bottom w:val="single" w:sz="4" w:space="0" w:color="auto"/>
            </w:tcBorders>
            <w:shd w:val="clear" w:color="auto" w:fill="auto"/>
            <w:vAlign w:val="center"/>
          </w:tcPr>
          <w:p w14:paraId="0DF24888"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1.67</w:t>
            </w:r>
          </w:p>
        </w:tc>
      </w:tr>
      <w:tr w:rsidR="009E7809" w:rsidRPr="002A1F74" w14:paraId="73D9FF86" w14:textId="77777777" w:rsidTr="002A1F74">
        <w:trPr>
          <w:trHeight w:hRule="exact" w:val="566"/>
          <w:jc w:val="center"/>
        </w:trPr>
        <w:tc>
          <w:tcPr>
            <w:tcW w:w="3714" w:type="dxa"/>
            <w:gridSpan w:val="2"/>
            <w:tcBorders>
              <w:top w:val="single" w:sz="4" w:space="0" w:color="auto"/>
            </w:tcBorders>
            <w:shd w:val="clear" w:color="auto" w:fill="auto"/>
            <w:vAlign w:val="center"/>
          </w:tcPr>
          <w:p w14:paraId="6B146A2F"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总硬度</w:t>
            </w:r>
          </w:p>
          <w:p w14:paraId="093A7574" w14:textId="77777777" w:rsidR="009E7809" w:rsidRPr="002A1F74" w:rsidRDefault="009E7809" w:rsidP="002A1F74">
            <w:pPr>
              <w:spacing w:line="240" w:lineRule="auto"/>
              <w:jc w:val="center"/>
              <w:rPr>
                <w:rFonts w:ascii="Times New Roman" w:hAnsi="Times New Roman"/>
                <w:sz w:val="18"/>
                <w:szCs w:val="18"/>
              </w:rPr>
            </w:pPr>
            <w:proofErr w:type="spellStart"/>
            <w:r w:rsidRPr="002A1F74">
              <w:rPr>
                <w:rFonts w:ascii="Times New Roman" w:hAnsi="Times New Roman"/>
                <w:sz w:val="18"/>
                <w:szCs w:val="18"/>
              </w:rPr>
              <w:t>mmol</w:t>
            </w:r>
            <w:proofErr w:type="spellEnd"/>
            <w:r w:rsidRPr="002A1F74">
              <w:rPr>
                <w:rFonts w:ascii="Times New Roman" w:hAnsi="Times New Roman"/>
                <w:sz w:val="18"/>
                <w:szCs w:val="18"/>
              </w:rPr>
              <w:t>/L</w:t>
            </w:r>
          </w:p>
        </w:tc>
        <w:tc>
          <w:tcPr>
            <w:tcW w:w="1857" w:type="dxa"/>
            <w:tcBorders>
              <w:top w:val="single" w:sz="4" w:space="0" w:color="auto"/>
            </w:tcBorders>
            <w:shd w:val="clear" w:color="auto" w:fill="auto"/>
            <w:vAlign w:val="center"/>
          </w:tcPr>
          <w:p w14:paraId="22B897AB"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0.5</w:t>
            </w:r>
          </w:p>
        </w:tc>
        <w:tc>
          <w:tcPr>
            <w:tcW w:w="1857" w:type="dxa"/>
            <w:tcBorders>
              <w:top w:val="single" w:sz="4" w:space="0" w:color="auto"/>
            </w:tcBorders>
            <w:shd w:val="clear" w:color="auto" w:fill="auto"/>
            <w:vAlign w:val="center"/>
          </w:tcPr>
          <w:p w14:paraId="1E9F3B43"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1.5</w:t>
            </w:r>
          </w:p>
        </w:tc>
        <w:tc>
          <w:tcPr>
            <w:tcW w:w="1858" w:type="dxa"/>
            <w:tcBorders>
              <w:top w:val="single" w:sz="4" w:space="0" w:color="auto"/>
            </w:tcBorders>
            <w:shd w:val="clear" w:color="auto" w:fill="auto"/>
            <w:vAlign w:val="center"/>
          </w:tcPr>
          <w:p w14:paraId="5DB13F65"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2.5</w:t>
            </w:r>
          </w:p>
        </w:tc>
      </w:tr>
    </w:tbl>
    <w:p w14:paraId="0D2C9EDC" w14:textId="77777777" w:rsidR="009E7809" w:rsidRPr="00743CDE" w:rsidRDefault="009E7809" w:rsidP="009E7809">
      <w:pPr>
        <w:pStyle w:val="af2"/>
        <w:numPr>
          <w:ilvl w:val="0"/>
          <w:numId w:val="0"/>
        </w:numPr>
        <w:spacing w:beforeLines="50" w:before="120" w:afterLines="50" w:after="120"/>
      </w:pPr>
      <w:bookmarkStart w:id="55" w:name="_Toc46934805"/>
      <w:bookmarkStart w:id="56" w:name="_Toc47448560"/>
      <w:r>
        <w:rPr>
          <w:rFonts w:hint="eastAsia"/>
        </w:rPr>
        <w:t>A</w:t>
      </w:r>
      <w:r w:rsidRPr="00743CDE">
        <w:t xml:space="preserve">.2 </w:t>
      </w:r>
      <w:r w:rsidRPr="00743CDE">
        <w:rPr>
          <w:rFonts w:hint="eastAsia"/>
        </w:rPr>
        <w:t xml:space="preserve"> </w:t>
      </w:r>
      <w:r w:rsidRPr="00743CDE">
        <w:t>二次硬化方法</w:t>
      </w:r>
      <w:bookmarkEnd w:id="55"/>
      <w:bookmarkEnd w:id="56"/>
    </w:p>
    <w:p w14:paraId="03D7160C" w14:textId="77777777" w:rsidR="009E7809" w:rsidRPr="002A1F74" w:rsidRDefault="009E7809" w:rsidP="002A1F74">
      <w:pPr>
        <w:spacing w:line="240" w:lineRule="auto"/>
        <w:ind w:firstLineChars="200" w:firstLine="420"/>
        <w:rPr>
          <w:rFonts w:ascii="Times New Roman" w:hAnsi="Times New Roman"/>
        </w:rPr>
      </w:pPr>
      <w:r w:rsidRPr="002A1F74">
        <w:rPr>
          <w:rFonts w:ascii="Times New Roman" w:hAnsi="Times New Roman"/>
        </w:rPr>
        <w:t>添加方法</w:t>
      </w:r>
      <w:r w:rsidRPr="002A1F74">
        <w:rPr>
          <w:rFonts w:ascii="Times New Roman" w:hAnsi="Times New Roman"/>
        </w:rPr>
        <w:t>A</w:t>
      </w:r>
      <w:r w:rsidRPr="002A1F74">
        <w:rPr>
          <w:rFonts w:ascii="Times New Roman" w:hAnsi="Times New Roman"/>
        </w:rPr>
        <w:t>或方法</w:t>
      </w:r>
      <w:r w:rsidRPr="002A1F74">
        <w:rPr>
          <w:rFonts w:ascii="Times New Roman" w:hAnsi="Times New Roman"/>
        </w:rPr>
        <w:t>B</w:t>
      </w:r>
      <w:r w:rsidRPr="002A1F74">
        <w:rPr>
          <w:rFonts w:ascii="Times New Roman" w:hAnsi="Times New Roman"/>
        </w:rPr>
        <w:t>的盐量达到所要求硬度。</w:t>
      </w:r>
    </w:p>
    <w:p w14:paraId="6D757FB5" w14:textId="77777777" w:rsidR="009E7809" w:rsidRPr="002A1F74" w:rsidRDefault="009E7809" w:rsidP="002A1F74">
      <w:pPr>
        <w:spacing w:line="240" w:lineRule="auto"/>
        <w:ind w:firstLineChars="200" w:firstLine="420"/>
        <w:rPr>
          <w:rFonts w:ascii="Times New Roman" w:hAnsi="Times New Roman"/>
        </w:rPr>
      </w:pPr>
      <w:r w:rsidRPr="002A1F74">
        <w:rPr>
          <w:rFonts w:ascii="Times New Roman" w:hAnsi="Times New Roman"/>
        </w:rPr>
        <w:t>方法</w:t>
      </w:r>
      <w:r w:rsidRPr="002A1F74">
        <w:rPr>
          <w:rFonts w:ascii="Times New Roman" w:hAnsi="Times New Roman"/>
        </w:rPr>
        <w:t>A</w:t>
      </w:r>
      <w:r w:rsidRPr="002A1F74">
        <w:rPr>
          <w:rFonts w:ascii="Times New Roman" w:hAnsi="Times New Roman"/>
        </w:rPr>
        <w:t>：向软水加入盐量（以</w:t>
      </w:r>
      <w:r w:rsidRPr="002A1F74">
        <w:rPr>
          <w:rFonts w:ascii="Times New Roman" w:hAnsi="Times New Roman"/>
        </w:rPr>
        <w:t>mg/L</w:t>
      </w:r>
      <w:r w:rsidRPr="002A1F74">
        <w:rPr>
          <w:rFonts w:ascii="Times New Roman" w:hAnsi="Times New Roman"/>
        </w:rPr>
        <w:t>为单位）见表</w:t>
      </w:r>
      <w:r w:rsidRPr="002A1F74">
        <w:rPr>
          <w:rFonts w:ascii="Times New Roman" w:hAnsi="Times New Roman"/>
        </w:rPr>
        <w:t>A.2</w:t>
      </w:r>
      <w:r w:rsidRPr="002A1F74">
        <w:rPr>
          <w:rFonts w:ascii="Times New Roman" w:hAnsi="Times New Roman"/>
        </w:rPr>
        <w:t>，所加盐的纯度至少为</w:t>
      </w:r>
      <w:r w:rsidRPr="002A1F74">
        <w:rPr>
          <w:rFonts w:ascii="Times New Roman" w:hAnsi="Times New Roman"/>
        </w:rPr>
        <w:t>98%</w:t>
      </w:r>
      <w:r w:rsidRPr="002A1F74">
        <w:rPr>
          <w:rFonts w:ascii="Times New Roman" w:hAnsi="Times New Roman"/>
        </w:rPr>
        <w:t>。</w:t>
      </w:r>
    </w:p>
    <w:p w14:paraId="4FB1292E" w14:textId="77777777" w:rsidR="009E7809" w:rsidRPr="002A1F74" w:rsidRDefault="009E7809" w:rsidP="009E7809">
      <w:pPr>
        <w:spacing w:beforeLines="50" w:before="120" w:afterLines="50" w:after="120"/>
        <w:jc w:val="center"/>
        <w:rPr>
          <w:rFonts w:ascii="黑体" w:eastAsia="黑体" w:hAnsi="黑体"/>
        </w:rPr>
      </w:pPr>
      <w:r w:rsidRPr="002A1F74">
        <w:rPr>
          <w:rFonts w:ascii="黑体" w:eastAsia="黑体" w:hAnsi="黑体"/>
        </w:rPr>
        <w:t>表</w:t>
      </w:r>
      <w:r w:rsidRPr="002A1F74">
        <w:rPr>
          <w:rFonts w:ascii="黑体" w:eastAsia="黑体" w:hAnsi="黑体" w:hint="eastAsia"/>
        </w:rPr>
        <w:t>A</w:t>
      </w:r>
      <w:r w:rsidRPr="002A1F74">
        <w:rPr>
          <w:rFonts w:ascii="黑体" w:eastAsia="黑体" w:hAnsi="黑体"/>
        </w:rPr>
        <w:t xml:space="preserve">.2 总硬度与盐量对照表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2321"/>
        <w:gridCol w:w="2322"/>
        <w:gridCol w:w="2322"/>
      </w:tblGrid>
      <w:tr w:rsidR="009E7809" w:rsidRPr="00743CDE" w14:paraId="6E4774FC" w14:textId="77777777" w:rsidTr="002A1F74">
        <w:trPr>
          <w:trHeight w:hRule="exact" w:val="570"/>
          <w:jc w:val="center"/>
        </w:trPr>
        <w:tc>
          <w:tcPr>
            <w:tcW w:w="2321" w:type="dxa"/>
            <w:vMerge w:val="restart"/>
            <w:shd w:val="clear" w:color="auto" w:fill="auto"/>
            <w:vAlign w:val="center"/>
          </w:tcPr>
          <w:p w14:paraId="5A85AF3D"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盐种类</w:t>
            </w:r>
          </w:p>
        </w:tc>
        <w:tc>
          <w:tcPr>
            <w:tcW w:w="6965" w:type="dxa"/>
            <w:gridSpan w:val="3"/>
            <w:shd w:val="clear" w:color="auto" w:fill="auto"/>
            <w:vAlign w:val="center"/>
          </w:tcPr>
          <w:p w14:paraId="55A095B8"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总硬度</w:t>
            </w:r>
          </w:p>
          <w:p w14:paraId="0C9C9687" w14:textId="77777777" w:rsidR="009E7809" w:rsidRPr="002A1F74" w:rsidRDefault="009E7809" w:rsidP="002A1F74">
            <w:pPr>
              <w:spacing w:line="240" w:lineRule="auto"/>
              <w:jc w:val="center"/>
              <w:rPr>
                <w:rFonts w:ascii="Times New Roman" w:hAnsi="Times New Roman"/>
                <w:sz w:val="18"/>
                <w:szCs w:val="18"/>
              </w:rPr>
            </w:pPr>
            <w:proofErr w:type="spellStart"/>
            <w:r w:rsidRPr="002A1F74">
              <w:rPr>
                <w:rFonts w:ascii="Times New Roman" w:hAnsi="Times New Roman"/>
                <w:sz w:val="18"/>
                <w:szCs w:val="18"/>
              </w:rPr>
              <w:t>mmol</w:t>
            </w:r>
            <w:proofErr w:type="spellEnd"/>
            <w:r w:rsidRPr="002A1F74">
              <w:rPr>
                <w:rFonts w:ascii="Times New Roman" w:hAnsi="Times New Roman"/>
                <w:sz w:val="18"/>
                <w:szCs w:val="18"/>
              </w:rPr>
              <w:t>/L</w:t>
            </w:r>
          </w:p>
        </w:tc>
      </w:tr>
      <w:tr w:rsidR="009E7809" w:rsidRPr="00743CDE" w14:paraId="6902F0D6" w14:textId="77777777" w:rsidTr="002A1F74">
        <w:trPr>
          <w:trHeight w:hRule="exact" w:val="340"/>
          <w:jc w:val="center"/>
        </w:trPr>
        <w:tc>
          <w:tcPr>
            <w:tcW w:w="2321" w:type="dxa"/>
            <w:vMerge/>
            <w:shd w:val="clear" w:color="auto" w:fill="auto"/>
            <w:vAlign w:val="center"/>
          </w:tcPr>
          <w:p w14:paraId="465FCD60" w14:textId="77777777" w:rsidR="009E7809" w:rsidRPr="002A1F74" w:rsidRDefault="009E7809" w:rsidP="002A1F74">
            <w:pPr>
              <w:spacing w:line="240" w:lineRule="auto"/>
              <w:jc w:val="center"/>
              <w:rPr>
                <w:rFonts w:ascii="Times New Roman" w:hAnsi="Times New Roman"/>
                <w:sz w:val="18"/>
                <w:szCs w:val="18"/>
              </w:rPr>
            </w:pPr>
          </w:p>
        </w:tc>
        <w:tc>
          <w:tcPr>
            <w:tcW w:w="2321" w:type="dxa"/>
            <w:shd w:val="clear" w:color="auto" w:fill="auto"/>
            <w:vAlign w:val="center"/>
          </w:tcPr>
          <w:p w14:paraId="6456B005"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0.5</w:t>
            </w:r>
          </w:p>
        </w:tc>
        <w:tc>
          <w:tcPr>
            <w:tcW w:w="2322" w:type="dxa"/>
            <w:shd w:val="clear" w:color="auto" w:fill="auto"/>
            <w:vAlign w:val="center"/>
          </w:tcPr>
          <w:p w14:paraId="6CAB88FB"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1.5</w:t>
            </w:r>
          </w:p>
        </w:tc>
        <w:tc>
          <w:tcPr>
            <w:tcW w:w="2322" w:type="dxa"/>
            <w:shd w:val="clear" w:color="auto" w:fill="auto"/>
            <w:vAlign w:val="center"/>
          </w:tcPr>
          <w:p w14:paraId="0BB2E4DF"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2.5</w:t>
            </w:r>
          </w:p>
        </w:tc>
      </w:tr>
      <w:tr w:rsidR="009E7809" w:rsidRPr="00743CDE" w14:paraId="14567ECA" w14:textId="77777777" w:rsidTr="002A1F74">
        <w:trPr>
          <w:trHeight w:hRule="exact" w:val="340"/>
          <w:jc w:val="center"/>
        </w:trPr>
        <w:tc>
          <w:tcPr>
            <w:tcW w:w="2321" w:type="dxa"/>
            <w:shd w:val="clear" w:color="auto" w:fill="auto"/>
            <w:vAlign w:val="center"/>
          </w:tcPr>
          <w:p w14:paraId="30DE39EE"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CaCO3</w:t>
            </w:r>
          </w:p>
        </w:tc>
        <w:tc>
          <w:tcPr>
            <w:tcW w:w="2321" w:type="dxa"/>
            <w:shd w:val="clear" w:color="auto" w:fill="auto"/>
            <w:vAlign w:val="center"/>
          </w:tcPr>
          <w:p w14:paraId="5861206C"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33</w:t>
            </w:r>
          </w:p>
        </w:tc>
        <w:tc>
          <w:tcPr>
            <w:tcW w:w="2322" w:type="dxa"/>
            <w:shd w:val="clear" w:color="auto" w:fill="auto"/>
            <w:vAlign w:val="center"/>
          </w:tcPr>
          <w:p w14:paraId="2125BB95"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100</w:t>
            </w:r>
          </w:p>
        </w:tc>
        <w:tc>
          <w:tcPr>
            <w:tcW w:w="2322" w:type="dxa"/>
            <w:shd w:val="clear" w:color="auto" w:fill="auto"/>
            <w:vAlign w:val="center"/>
          </w:tcPr>
          <w:p w14:paraId="3F9A0FA2"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167</w:t>
            </w:r>
          </w:p>
        </w:tc>
      </w:tr>
      <w:tr w:rsidR="009E7809" w:rsidRPr="00743CDE" w14:paraId="31D3C0F9" w14:textId="77777777" w:rsidTr="002A1F74">
        <w:trPr>
          <w:trHeight w:hRule="exact" w:val="340"/>
          <w:jc w:val="center"/>
        </w:trPr>
        <w:tc>
          <w:tcPr>
            <w:tcW w:w="2321" w:type="dxa"/>
            <w:shd w:val="clear" w:color="auto" w:fill="auto"/>
            <w:vAlign w:val="center"/>
          </w:tcPr>
          <w:p w14:paraId="554AC30E"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CaCl2·2H2O</w:t>
            </w:r>
          </w:p>
        </w:tc>
        <w:tc>
          <w:tcPr>
            <w:tcW w:w="2321" w:type="dxa"/>
            <w:shd w:val="clear" w:color="auto" w:fill="auto"/>
            <w:vAlign w:val="center"/>
          </w:tcPr>
          <w:p w14:paraId="3029C85A"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12</w:t>
            </w:r>
          </w:p>
        </w:tc>
        <w:tc>
          <w:tcPr>
            <w:tcW w:w="2322" w:type="dxa"/>
            <w:shd w:val="clear" w:color="auto" w:fill="auto"/>
            <w:vAlign w:val="center"/>
          </w:tcPr>
          <w:p w14:paraId="4DF7FD7C"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37</w:t>
            </w:r>
          </w:p>
        </w:tc>
        <w:tc>
          <w:tcPr>
            <w:tcW w:w="2322" w:type="dxa"/>
            <w:shd w:val="clear" w:color="auto" w:fill="auto"/>
            <w:vAlign w:val="center"/>
          </w:tcPr>
          <w:p w14:paraId="3DC46141"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61</w:t>
            </w:r>
          </w:p>
        </w:tc>
      </w:tr>
      <w:tr w:rsidR="009E7809" w:rsidRPr="00743CDE" w14:paraId="6178E0CB" w14:textId="77777777" w:rsidTr="002A1F74">
        <w:trPr>
          <w:trHeight w:hRule="exact" w:val="340"/>
          <w:jc w:val="center"/>
        </w:trPr>
        <w:tc>
          <w:tcPr>
            <w:tcW w:w="2321" w:type="dxa"/>
            <w:shd w:val="clear" w:color="auto" w:fill="auto"/>
            <w:vAlign w:val="center"/>
          </w:tcPr>
          <w:p w14:paraId="239ED970"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MgSO4·7H2O</w:t>
            </w:r>
          </w:p>
        </w:tc>
        <w:tc>
          <w:tcPr>
            <w:tcW w:w="2321" w:type="dxa"/>
            <w:shd w:val="clear" w:color="auto" w:fill="auto"/>
            <w:vAlign w:val="center"/>
          </w:tcPr>
          <w:p w14:paraId="20087462"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21</w:t>
            </w:r>
          </w:p>
        </w:tc>
        <w:tc>
          <w:tcPr>
            <w:tcW w:w="2322" w:type="dxa"/>
            <w:shd w:val="clear" w:color="auto" w:fill="auto"/>
            <w:vAlign w:val="center"/>
          </w:tcPr>
          <w:p w14:paraId="7F658D25"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61</w:t>
            </w:r>
          </w:p>
        </w:tc>
        <w:tc>
          <w:tcPr>
            <w:tcW w:w="2322" w:type="dxa"/>
            <w:shd w:val="clear" w:color="auto" w:fill="auto"/>
            <w:vAlign w:val="center"/>
          </w:tcPr>
          <w:p w14:paraId="75E4B176"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103</w:t>
            </w:r>
          </w:p>
        </w:tc>
      </w:tr>
    </w:tbl>
    <w:p w14:paraId="7554BF5C" w14:textId="77777777" w:rsidR="009E7809" w:rsidRPr="002A1F74" w:rsidRDefault="009E7809" w:rsidP="009E7809">
      <w:pPr>
        <w:spacing w:beforeLines="50" w:before="120"/>
        <w:ind w:firstLineChars="200" w:firstLine="420"/>
        <w:rPr>
          <w:rFonts w:ascii="Times New Roman" w:hAnsi="Times New Roman"/>
        </w:rPr>
      </w:pPr>
      <w:r w:rsidRPr="002A1F74">
        <w:rPr>
          <w:rFonts w:ascii="Times New Roman" w:hAnsi="Times New Roman"/>
        </w:rPr>
        <w:t>方法</w:t>
      </w:r>
      <w:r w:rsidRPr="002A1F74">
        <w:rPr>
          <w:rFonts w:ascii="Times New Roman" w:hAnsi="Times New Roman"/>
        </w:rPr>
        <w:t>B</w:t>
      </w:r>
      <w:r w:rsidRPr="002A1F74">
        <w:rPr>
          <w:rFonts w:ascii="Times New Roman" w:hAnsi="Times New Roman"/>
        </w:rPr>
        <w:t>：向软水加入盐溶液量（以</w:t>
      </w:r>
      <w:r w:rsidRPr="002A1F74">
        <w:rPr>
          <w:rFonts w:ascii="Times New Roman" w:hAnsi="Times New Roman"/>
        </w:rPr>
        <w:t>mL/L</w:t>
      </w:r>
      <w:r w:rsidRPr="002A1F74">
        <w:rPr>
          <w:rFonts w:ascii="Times New Roman" w:hAnsi="Times New Roman"/>
        </w:rPr>
        <w:t>为单位）见表</w:t>
      </w:r>
      <w:r w:rsidRPr="002A1F74">
        <w:rPr>
          <w:rFonts w:ascii="Times New Roman" w:hAnsi="Times New Roman"/>
        </w:rPr>
        <w:t>A.3</w:t>
      </w:r>
      <w:r w:rsidRPr="002A1F74">
        <w:rPr>
          <w:rFonts w:ascii="Times New Roman" w:hAnsi="Times New Roman"/>
        </w:rPr>
        <w:t>。</w:t>
      </w:r>
    </w:p>
    <w:p w14:paraId="4F3E10AD" w14:textId="77777777" w:rsidR="009E7809" w:rsidRPr="002A1F74" w:rsidRDefault="009E7809" w:rsidP="009E7809">
      <w:pPr>
        <w:spacing w:beforeLines="50" w:before="120" w:afterLines="50" w:after="120"/>
        <w:jc w:val="center"/>
        <w:rPr>
          <w:rFonts w:ascii="黑体" w:eastAsia="黑体" w:hAnsi="黑体"/>
        </w:rPr>
      </w:pPr>
      <w:r w:rsidRPr="002A1F74">
        <w:rPr>
          <w:rFonts w:ascii="黑体" w:eastAsia="黑体" w:hAnsi="黑体"/>
        </w:rPr>
        <w:t>表</w:t>
      </w:r>
      <w:r w:rsidRPr="002A1F74">
        <w:rPr>
          <w:rFonts w:ascii="黑体" w:eastAsia="黑体" w:hAnsi="黑体" w:hint="eastAsia"/>
        </w:rPr>
        <w:t>A</w:t>
      </w:r>
      <w:r w:rsidRPr="002A1F74">
        <w:rPr>
          <w:rFonts w:ascii="黑体" w:eastAsia="黑体" w:hAnsi="黑体"/>
        </w:rPr>
        <w:t>.3 总硬度与盐溶液量对照表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1"/>
        <w:gridCol w:w="2321"/>
        <w:gridCol w:w="2322"/>
        <w:gridCol w:w="2322"/>
      </w:tblGrid>
      <w:tr w:rsidR="009E7809" w:rsidRPr="00743CDE" w14:paraId="11B150B1" w14:textId="77777777" w:rsidTr="002A1F74">
        <w:trPr>
          <w:trHeight w:hRule="exact" w:val="585"/>
          <w:jc w:val="center"/>
        </w:trPr>
        <w:tc>
          <w:tcPr>
            <w:tcW w:w="2321" w:type="dxa"/>
            <w:vMerge w:val="restart"/>
            <w:shd w:val="clear" w:color="auto" w:fill="auto"/>
            <w:vAlign w:val="center"/>
          </w:tcPr>
          <w:p w14:paraId="1B12980A"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盐种类</w:t>
            </w:r>
          </w:p>
        </w:tc>
        <w:tc>
          <w:tcPr>
            <w:tcW w:w="6965" w:type="dxa"/>
            <w:gridSpan w:val="3"/>
            <w:shd w:val="clear" w:color="auto" w:fill="auto"/>
            <w:vAlign w:val="center"/>
          </w:tcPr>
          <w:p w14:paraId="335F6D48"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总硬度</w:t>
            </w:r>
          </w:p>
          <w:p w14:paraId="6EF03F17" w14:textId="77777777" w:rsidR="009E7809" w:rsidRPr="002A1F74" w:rsidRDefault="009E7809" w:rsidP="002A1F74">
            <w:pPr>
              <w:spacing w:line="240" w:lineRule="auto"/>
              <w:jc w:val="center"/>
              <w:rPr>
                <w:rFonts w:ascii="Times New Roman" w:hAnsi="Times New Roman"/>
                <w:sz w:val="18"/>
                <w:szCs w:val="18"/>
              </w:rPr>
            </w:pPr>
            <w:proofErr w:type="spellStart"/>
            <w:r w:rsidRPr="002A1F74">
              <w:rPr>
                <w:rFonts w:ascii="Times New Roman" w:hAnsi="Times New Roman"/>
                <w:sz w:val="18"/>
                <w:szCs w:val="18"/>
              </w:rPr>
              <w:t>mmol</w:t>
            </w:r>
            <w:proofErr w:type="spellEnd"/>
            <w:r w:rsidRPr="002A1F74">
              <w:rPr>
                <w:rFonts w:ascii="Times New Roman" w:hAnsi="Times New Roman"/>
                <w:sz w:val="18"/>
                <w:szCs w:val="18"/>
              </w:rPr>
              <w:t>/L</w:t>
            </w:r>
          </w:p>
        </w:tc>
      </w:tr>
      <w:tr w:rsidR="009E7809" w:rsidRPr="00743CDE" w14:paraId="0D98317A" w14:textId="77777777" w:rsidTr="002A1F74">
        <w:trPr>
          <w:trHeight w:hRule="exact" w:val="340"/>
          <w:jc w:val="center"/>
        </w:trPr>
        <w:tc>
          <w:tcPr>
            <w:tcW w:w="2321" w:type="dxa"/>
            <w:vMerge/>
            <w:shd w:val="clear" w:color="auto" w:fill="auto"/>
            <w:vAlign w:val="center"/>
          </w:tcPr>
          <w:p w14:paraId="5A714907" w14:textId="77777777" w:rsidR="009E7809" w:rsidRPr="002A1F74" w:rsidRDefault="009E7809" w:rsidP="002A1F74">
            <w:pPr>
              <w:spacing w:line="240" w:lineRule="auto"/>
              <w:jc w:val="center"/>
              <w:rPr>
                <w:rFonts w:ascii="Times New Roman" w:hAnsi="Times New Roman"/>
                <w:sz w:val="18"/>
                <w:szCs w:val="18"/>
              </w:rPr>
            </w:pPr>
          </w:p>
        </w:tc>
        <w:tc>
          <w:tcPr>
            <w:tcW w:w="2321" w:type="dxa"/>
            <w:shd w:val="clear" w:color="auto" w:fill="auto"/>
            <w:vAlign w:val="center"/>
          </w:tcPr>
          <w:p w14:paraId="470B6A42"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0.5</w:t>
            </w:r>
          </w:p>
        </w:tc>
        <w:tc>
          <w:tcPr>
            <w:tcW w:w="2322" w:type="dxa"/>
            <w:shd w:val="clear" w:color="auto" w:fill="auto"/>
            <w:vAlign w:val="center"/>
          </w:tcPr>
          <w:p w14:paraId="1BF84237"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1.5</w:t>
            </w:r>
          </w:p>
        </w:tc>
        <w:tc>
          <w:tcPr>
            <w:tcW w:w="2322" w:type="dxa"/>
            <w:shd w:val="clear" w:color="auto" w:fill="auto"/>
            <w:vAlign w:val="center"/>
          </w:tcPr>
          <w:p w14:paraId="1E110276"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2.5</w:t>
            </w:r>
          </w:p>
        </w:tc>
      </w:tr>
      <w:tr w:rsidR="009E7809" w:rsidRPr="00743CDE" w14:paraId="04748618" w14:textId="77777777" w:rsidTr="002A1F74">
        <w:trPr>
          <w:trHeight w:hRule="exact" w:val="340"/>
          <w:jc w:val="center"/>
        </w:trPr>
        <w:tc>
          <w:tcPr>
            <w:tcW w:w="2321" w:type="dxa"/>
            <w:shd w:val="clear" w:color="auto" w:fill="auto"/>
            <w:vAlign w:val="center"/>
          </w:tcPr>
          <w:p w14:paraId="22AEC92C"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NaHCO3——</w:t>
            </w:r>
            <w:r w:rsidRPr="002A1F74">
              <w:rPr>
                <w:rFonts w:ascii="Times New Roman" w:hAnsi="Times New Roman"/>
                <w:sz w:val="18"/>
                <w:szCs w:val="18"/>
              </w:rPr>
              <w:t>溶液</w:t>
            </w:r>
            <w:r w:rsidRPr="002A1F74">
              <w:rPr>
                <w:rFonts w:ascii="Times New Roman" w:hAnsi="Times New Roman"/>
                <w:sz w:val="18"/>
                <w:szCs w:val="18"/>
              </w:rPr>
              <w:t>1</w:t>
            </w:r>
          </w:p>
        </w:tc>
        <w:tc>
          <w:tcPr>
            <w:tcW w:w="2321" w:type="dxa"/>
            <w:shd w:val="clear" w:color="auto" w:fill="auto"/>
            <w:vAlign w:val="center"/>
          </w:tcPr>
          <w:p w14:paraId="26686B23"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0.83</w:t>
            </w:r>
          </w:p>
        </w:tc>
        <w:tc>
          <w:tcPr>
            <w:tcW w:w="2322" w:type="dxa"/>
            <w:shd w:val="clear" w:color="auto" w:fill="auto"/>
            <w:vAlign w:val="center"/>
          </w:tcPr>
          <w:p w14:paraId="0EE2E281"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2.50</w:t>
            </w:r>
          </w:p>
        </w:tc>
        <w:tc>
          <w:tcPr>
            <w:tcW w:w="2322" w:type="dxa"/>
            <w:shd w:val="clear" w:color="auto" w:fill="auto"/>
            <w:vAlign w:val="center"/>
          </w:tcPr>
          <w:p w14:paraId="31181899"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4.17</w:t>
            </w:r>
          </w:p>
        </w:tc>
      </w:tr>
      <w:tr w:rsidR="009E7809" w:rsidRPr="00743CDE" w14:paraId="3DBE7EAA" w14:textId="77777777" w:rsidTr="002A1F74">
        <w:trPr>
          <w:trHeight w:hRule="exact" w:val="340"/>
          <w:jc w:val="center"/>
        </w:trPr>
        <w:tc>
          <w:tcPr>
            <w:tcW w:w="2321" w:type="dxa"/>
            <w:shd w:val="clear" w:color="auto" w:fill="auto"/>
            <w:vAlign w:val="center"/>
          </w:tcPr>
          <w:p w14:paraId="0548F866"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CaCl2·H2O——</w:t>
            </w:r>
            <w:r w:rsidRPr="002A1F74">
              <w:rPr>
                <w:rFonts w:ascii="Times New Roman" w:hAnsi="Times New Roman"/>
                <w:sz w:val="18"/>
                <w:szCs w:val="18"/>
              </w:rPr>
              <w:t>溶液</w:t>
            </w:r>
            <w:r w:rsidRPr="002A1F74">
              <w:rPr>
                <w:rFonts w:ascii="Times New Roman" w:hAnsi="Times New Roman"/>
                <w:sz w:val="18"/>
                <w:szCs w:val="18"/>
              </w:rPr>
              <w:t>2</w:t>
            </w:r>
          </w:p>
        </w:tc>
        <w:tc>
          <w:tcPr>
            <w:tcW w:w="2321" w:type="dxa"/>
            <w:shd w:val="clear" w:color="auto" w:fill="auto"/>
            <w:vAlign w:val="center"/>
          </w:tcPr>
          <w:p w14:paraId="5B6E24F0"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0.83</w:t>
            </w:r>
          </w:p>
        </w:tc>
        <w:tc>
          <w:tcPr>
            <w:tcW w:w="2322" w:type="dxa"/>
            <w:shd w:val="clear" w:color="auto" w:fill="auto"/>
            <w:vAlign w:val="center"/>
          </w:tcPr>
          <w:p w14:paraId="2B8BFAC2"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2.50</w:t>
            </w:r>
          </w:p>
        </w:tc>
        <w:tc>
          <w:tcPr>
            <w:tcW w:w="2322" w:type="dxa"/>
            <w:shd w:val="clear" w:color="auto" w:fill="auto"/>
            <w:vAlign w:val="center"/>
          </w:tcPr>
          <w:p w14:paraId="341FA9B6"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4.17</w:t>
            </w:r>
          </w:p>
        </w:tc>
      </w:tr>
      <w:tr w:rsidR="009E7809" w:rsidRPr="00743CDE" w14:paraId="425903AE" w14:textId="77777777" w:rsidTr="002A1F74">
        <w:trPr>
          <w:trHeight w:hRule="exact" w:val="340"/>
          <w:jc w:val="center"/>
        </w:trPr>
        <w:tc>
          <w:tcPr>
            <w:tcW w:w="2321" w:type="dxa"/>
            <w:shd w:val="clear" w:color="auto" w:fill="auto"/>
            <w:vAlign w:val="center"/>
          </w:tcPr>
          <w:p w14:paraId="500E078A"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lastRenderedPageBreak/>
              <w:t>MgSO4·7H2O——</w:t>
            </w:r>
            <w:r w:rsidRPr="002A1F74">
              <w:rPr>
                <w:rFonts w:ascii="Times New Roman" w:hAnsi="Times New Roman"/>
                <w:sz w:val="18"/>
                <w:szCs w:val="18"/>
              </w:rPr>
              <w:t>溶液</w:t>
            </w:r>
            <w:r w:rsidRPr="002A1F74">
              <w:rPr>
                <w:rFonts w:ascii="Times New Roman" w:hAnsi="Times New Roman"/>
                <w:sz w:val="18"/>
                <w:szCs w:val="18"/>
              </w:rPr>
              <w:t>3</w:t>
            </w:r>
          </w:p>
        </w:tc>
        <w:tc>
          <w:tcPr>
            <w:tcW w:w="2321" w:type="dxa"/>
            <w:shd w:val="clear" w:color="auto" w:fill="auto"/>
            <w:vAlign w:val="center"/>
          </w:tcPr>
          <w:p w14:paraId="4544136C"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0.83</w:t>
            </w:r>
          </w:p>
        </w:tc>
        <w:tc>
          <w:tcPr>
            <w:tcW w:w="2322" w:type="dxa"/>
            <w:shd w:val="clear" w:color="auto" w:fill="auto"/>
            <w:vAlign w:val="center"/>
          </w:tcPr>
          <w:p w14:paraId="5FA9EB5A"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2.50</w:t>
            </w:r>
          </w:p>
        </w:tc>
        <w:tc>
          <w:tcPr>
            <w:tcW w:w="2322" w:type="dxa"/>
            <w:shd w:val="clear" w:color="auto" w:fill="auto"/>
            <w:vAlign w:val="center"/>
          </w:tcPr>
          <w:p w14:paraId="14B6C2BA"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4.17</w:t>
            </w:r>
          </w:p>
        </w:tc>
      </w:tr>
    </w:tbl>
    <w:p w14:paraId="6BEF0732" w14:textId="77777777" w:rsidR="009E7809" w:rsidRPr="002A1F74" w:rsidRDefault="009E7809" w:rsidP="002A1F74">
      <w:pPr>
        <w:spacing w:beforeLines="50" w:before="120" w:line="240" w:lineRule="auto"/>
        <w:ind w:firstLineChars="200" w:firstLine="420"/>
        <w:rPr>
          <w:rFonts w:ascii="Times New Roman" w:hAnsi="Times New Roman"/>
        </w:rPr>
      </w:pPr>
      <w:r w:rsidRPr="002A1F74">
        <w:rPr>
          <w:rFonts w:ascii="Times New Roman" w:hAnsi="Times New Roman"/>
        </w:rPr>
        <w:t>根据水量和要求的暂时硬度，称量干燥的碳酸钙（</w:t>
      </w:r>
      <w:r w:rsidRPr="002A1F74">
        <w:rPr>
          <w:rFonts w:ascii="Times New Roman" w:hAnsi="Times New Roman"/>
        </w:rPr>
        <w:t>CaCO</w:t>
      </w:r>
      <w:r w:rsidRPr="002A1F74">
        <w:rPr>
          <w:rFonts w:ascii="Times New Roman" w:hAnsi="Times New Roman"/>
          <w:vertAlign w:val="subscript"/>
        </w:rPr>
        <w:t>3</w:t>
      </w:r>
      <w:r w:rsidRPr="002A1F74">
        <w:rPr>
          <w:rFonts w:ascii="Times New Roman" w:hAnsi="Times New Roman"/>
        </w:rPr>
        <w:t>）用量，取少量软水混合后加入到余下的水中。</w:t>
      </w:r>
    </w:p>
    <w:p w14:paraId="4BF3F2F6" w14:textId="77777777" w:rsidR="009E7809" w:rsidRPr="002A1F74" w:rsidRDefault="009E7809" w:rsidP="002A1F74">
      <w:pPr>
        <w:spacing w:line="240" w:lineRule="auto"/>
        <w:ind w:firstLineChars="200" w:firstLine="420"/>
        <w:rPr>
          <w:rFonts w:ascii="Times New Roman" w:hAnsi="Times New Roman"/>
        </w:rPr>
      </w:pPr>
      <w:r w:rsidRPr="002A1F74">
        <w:rPr>
          <w:rFonts w:ascii="Times New Roman" w:hAnsi="Times New Roman"/>
        </w:rPr>
        <w:t>通过使用小棒或带有小孔的循环喷头使二氧化碳缓慢起泡，将其</w:t>
      </w:r>
      <w:proofErr w:type="gramStart"/>
      <w:r w:rsidRPr="002A1F74">
        <w:rPr>
          <w:rFonts w:ascii="Times New Roman" w:hAnsi="Times New Roman"/>
        </w:rPr>
        <w:t>分散到储水箱</w:t>
      </w:r>
      <w:proofErr w:type="gramEnd"/>
      <w:r w:rsidRPr="002A1F74">
        <w:rPr>
          <w:rFonts w:ascii="Times New Roman" w:hAnsi="Times New Roman"/>
        </w:rPr>
        <w:t>的底部。在注入水箱前，使用减压阀将二氧化碳气柱的压力降至约为</w:t>
      </w:r>
      <w:r w:rsidRPr="002A1F74">
        <w:rPr>
          <w:rFonts w:ascii="Times New Roman" w:hAnsi="Times New Roman"/>
        </w:rPr>
        <w:t xml:space="preserve">35 </w:t>
      </w:r>
      <w:proofErr w:type="spellStart"/>
      <w:r w:rsidRPr="002A1F74">
        <w:rPr>
          <w:rFonts w:ascii="Times New Roman" w:hAnsi="Times New Roman"/>
        </w:rPr>
        <w:t>kPa</w:t>
      </w:r>
      <w:proofErr w:type="spellEnd"/>
      <w:r w:rsidRPr="002A1F74">
        <w:rPr>
          <w:rFonts w:ascii="Times New Roman" w:hAnsi="Times New Roman"/>
        </w:rPr>
        <w:t>，如有必要可以加热阀门以防止冻结。</w:t>
      </w:r>
    </w:p>
    <w:p w14:paraId="68BCB37D" w14:textId="77777777" w:rsidR="009E7809" w:rsidRPr="002A1F74" w:rsidRDefault="009E7809" w:rsidP="002A1F74">
      <w:pPr>
        <w:spacing w:line="240" w:lineRule="auto"/>
        <w:ind w:firstLineChars="200" w:firstLine="420"/>
        <w:rPr>
          <w:rFonts w:ascii="Times New Roman" w:hAnsi="Times New Roman"/>
        </w:rPr>
      </w:pPr>
      <w:r w:rsidRPr="002A1F74">
        <w:rPr>
          <w:rFonts w:ascii="Times New Roman" w:hAnsi="Times New Roman"/>
        </w:rPr>
        <w:t>这个过程，</w:t>
      </w:r>
      <w:r w:rsidRPr="002A1F74">
        <w:rPr>
          <w:rFonts w:ascii="Times New Roman" w:hAnsi="Times New Roman"/>
        </w:rPr>
        <w:t>pH</w:t>
      </w:r>
      <w:r w:rsidRPr="002A1F74">
        <w:rPr>
          <w:rFonts w:ascii="Times New Roman" w:hAnsi="Times New Roman"/>
        </w:rPr>
        <w:t>值下降，将不可溶解的碳酸钙转化成碳酸氢钙，持续到水变清为止。</w:t>
      </w:r>
    </w:p>
    <w:p w14:paraId="2A3EA05F" w14:textId="77777777" w:rsidR="009E7809" w:rsidRPr="002A1F74" w:rsidRDefault="009E7809" w:rsidP="002A1F74">
      <w:pPr>
        <w:spacing w:line="240" w:lineRule="auto"/>
        <w:ind w:firstLineChars="200" w:firstLine="360"/>
        <w:rPr>
          <w:rFonts w:ascii="Times New Roman" w:hAnsi="Times New Roman"/>
          <w:sz w:val="18"/>
          <w:szCs w:val="18"/>
        </w:rPr>
      </w:pPr>
      <w:r w:rsidRPr="002A1F74">
        <w:rPr>
          <w:rFonts w:ascii="Times New Roman" w:hAnsi="Times New Roman"/>
          <w:sz w:val="18"/>
          <w:szCs w:val="18"/>
        </w:rPr>
        <w:t>注：本过程可能持续</w:t>
      </w:r>
      <w:r w:rsidRPr="002A1F74">
        <w:rPr>
          <w:rFonts w:ascii="Times New Roman" w:hAnsi="Times New Roman"/>
          <w:sz w:val="18"/>
          <w:szCs w:val="18"/>
        </w:rPr>
        <w:t>1 h</w:t>
      </w:r>
      <w:r w:rsidRPr="002A1F74">
        <w:rPr>
          <w:rFonts w:ascii="Times New Roman" w:hAnsi="Times New Roman"/>
          <w:sz w:val="18"/>
          <w:szCs w:val="18"/>
        </w:rPr>
        <w:t>至</w:t>
      </w:r>
      <w:r w:rsidRPr="002A1F74">
        <w:rPr>
          <w:rFonts w:ascii="Times New Roman" w:hAnsi="Times New Roman"/>
          <w:sz w:val="18"/>
          <w:szCs w:val="18"/>
        </w:rPr>
        <w:t xml:space="preserve"> 3 h</w:t>
      </w:r>
      <w:r w:rsidRPr="002A1F74">
        <w:rPr>
          <w:rFonts w:ascii="Times New Roman" w:hAnsi="Times New Roman"/>
          <w:sz w:val="18"/>
          <w:szCs w:val="18"/>
        </w:rPr>
        <w:t>，由水量及硬度要求而定。</w:t>
      </w:r>
    </w:p>
    <w:p w14:paraId="3F9B2DCF" w14:textId="77777777" w:rsidR="009E7809" w:rsidRPr="002A1F74" w:rsidRDefault="009E7809" w:rsidP="002A1F74">
      <w:pPr>
        <w:spacing w:line="240" w:lineRule="auto"/>
        <w:ind w:firstLineChars="200" w:firstLine="420"/>
        <w:rPr>
          <w:rFonts w:ascii="Times New Roman" w:hAnsi="Times New Roman"/>
        </w:rPr>
      </w:pPr>
      <w:r w:rsidRPr="002A1F74">
        <w:rPr>
          <w:rFonts w:ascii="Times New Roman" w:hAnsi="Times New Roman"/>
        </w:rPr>
        <w:t>然后加入固体氯化钙（</w:t>
      </w:r>
      <w:r w:rsidRPr="002A1F74">
        <w:rPr>
          <w:rFonts w:ascii="Times New Roman" w:hAnsi="Times New Roman"/>
        </w:rPr>
        <w:t>CaCl</w:t>
      </w:r>
      <w:r w:rsidRPr="002A1F74">
        <w:rPr>
          <w:rFonts w:ascii="Times New Roman" w:hAnsi="Times New Roman"/>
          <w:vertAlign w:val="subscript"/>
        </w:rPr>
        <w:t>2</w:t>
      </w:r>
      <w:r w:rsidRPr="002A1F74">
        <w:rPr>
          <w:rFonts w:ascii="Times New Roman" w:hAnsi="Times New Roman"/>
        </w:rPr>
        <w:t>·2H</w:t>
      </w:r>
      <w:r w:rsidRPr="002A1F74">
        <w:rPr>
          <w:rFonts w:ascii="Times New Roman" w:hAnsi="Times New Roman"/>
          <w:vertAlign w:val="subscript"/>
        </w:rPr>
        <w:t>2</w:t>
      </w:r>
      <w:r w:rsidRPr="002A1F74">
        <w:rPr>
          <w:rFonts w:ascii="Times New Roman" w:hAnsi="Times New Roman"/>
        </w:rPr>
        <w:t>O</w:t>
      </w:r>
      <w:r w:rsidRPr="002A1F74">
        <w:rPr>
          <w:rFonts w:ascii="Times New Roman" w:hAnsi="Times New Roman"/>
        </w:rPr>
        <w:t>），加入量为要求的永久硬度的一半。（</w:t>
      </w:r>
      <w:r w:rsidRPr="002A1F74">
        <w:rPr>
          <w:rFonts w:ascii="Times New Roman" w:hAnsi="Times New Roman"/>
        </w:rPr>
        <w:t>0.01mmol/L</w:t>
      </w:r>
      <w:r w:rsidRPr="002A1F74">
        <w:rPr>
          <w:rFonts w:ascii="Times New Roman" w:hAnsi="Times New Roman"/>
        </w:rPr>
        <w:t>，每升加入</w:t>
      </w:r>
      <w:r w:rsidRPr="002A1F74">
        <w:rPr>
          <w:rFonts w:ascii="Times New Roman" w:hAnsi="Times New Roman"/>
        </w:rPr>
        <w:t>1.47 mg CaCl</w:t>
      </w:r>
      <w:r w:rsidRPr="002A1F74">
        <w:rPr>
          <w:rFonts w:ascii="Times New Roman" w:hAnsi="Times New Roman"/>
          <w:vertAlign w:val="subscript"/>
        </w:rPr>
        <w:t>2</w:t>
      </w:r>
      <w:r w:rsidRPr="002A1F74">
        <w:rPr>
          <w:rFonts w:ascii="Times New Roman" w:hAnsi="Times New Roman"/>
        </w:rPr>
        <w:t>·2H</w:t>
      </w:r>
      <w:r w:rsidRPr="002A1F74">
        <w:rPr>
          <w:rFonts w:ascii="Times New Roman" w:hAnsi="Times New Roman"/>
          <w:vertAlign w:val="subscript"/>
        </w:rPr>
        <w:t>2</w:t>
      </w:r>
      <w:r w:rsidRPr="002A1F74">
        <w:rPr>
          <w:rFonts w:ascii="Times New Roman" w:hAnsi="Times New Roman"/>
        </w:rPr>
        <w:t>O</w:t>
      </w:r>
      <w:r w:rsidRPr="002A1F74">
        <w:rPr>
          <w:rFonts w:ascii="Times New Roman" w:hAnsi="Times New Roman"/>
        </w:rPr>
        <w:t>）</w:t>
      </w:r>
    </w:p>
    <w:p w14:paraId="3F393B1C" w14:textId="77777777" w:rsidR="009E7809" w:rsidRPr="002A1F74" w:rsidRDefault="009E7809" w:rsidP="002A1F74">
      <w:pPr>
        <w:spacing w:line="240" w:lineRule="auto"/>
        <w:ind w:firstLineChars="200" w:firstLine="420"/>
        <w:rPr>
          <w:rFonts w:ascii="Times New Roman" w:hAnsi="Times New Roman"/>
        </w:rPr>
      </w:pPr>
      <w:r w:rsidRPr="002A1F74">
        <w:rPr>
          <w:rFonts w:ascii="Times New Roman" w:hAnsi="Times New Roman"/>
        </w:rPr>
        <w:t>然后加入固体硫酸镁（</w:t>
      </w:r>
      <w:r w:rsidRPr="002A1F74">
        <w:rPr>
          <w:rFonts w:ascii="Times New Roman" w:hAnsi="Times New Roman"/>
        </w:rPr>
        <w:t>MgSO</w:t>
      </w:r>
      <w:r w:rsidRPr="002A1F74">
        <w:rPr>
          <w:rFonts w:ascii="Times New Roman" w:hAnsi="Times New Roman"/>
          <w:vertAlign w:val="subscript"/>
        </w:rPr>
        <w:t>4</w:t>
      </w:r>
      <w:r w:rsidRPr="002A1F74">
        <w:rPr>
          <w:rFonts w:ascii="Times New Roman" w:hAnsi="Times New Roman"/>
        </w:rPr>
        <w:t>·7H</w:t>
      </w:r>
      <w:r w:rsidRPr="002A1F74">
        <w:rPr>
          <w:rFonts w:ascii="Times New Roman" w:hAnsi="Times New Roman"/>
          <w:vertAlign w:val="subscript"/>
        </w:rPr>
        <w:t>2</w:t>
      </w:r>
      <w:r w:rsidRPr="002A1F74">
        <w:rPr>
          <w:rFonts w:ascii="Times New Roman" w:hAnsi="Times New Roman"/>
        </w:rPr>
        <w:t>O</w:t>
      </w:r>
      <w:r w:rsidRPr="002A1F74">
        <w:rPr>
          <w:rFonts w:ascii="Times New Roman" w:hAnsi="Times New Roman"/>
        </w:rPr>
        <w:t>），加入量为要求的永久硬度的一半。（</w:t>
      </w:r>
      <w:r w:rsidRPr="002A1F74">
        <w:rPr>
          <w:rFonts w:ascii="Times New Roman" w:hAnsi="Times New Roman"/>
        </w:rPr>
        <w:t xml:space="preserve">0.01 </w:t>
      </w:r>
      <w:proofErr w:type="spellStart"/>
      <w:r w:rsidRPr="002A1F74">
        <w:rPr>
          <w:rFonts w:ascii="Times New Roman" w:hAnsi="Times New Roman"/>
        </w:rPr>
        <w:t>mmol</w:t>
      </w:r>
      <w:proofErr w:type="spellEnd"/>
      <w:r w:rsidRPr="002A1F74">
        <w:rPr>
          <w:rFonts w:ascii="Times New Roman" w:hAnsi="Times New Roman"/>
        </w:rPr>
        <w:t>/L</w:t>
      </w:r>
      <w:r w:rsidRPr="002A1F74">
        <w:rPr>
          <w:rFonts w:ascii="Times New Roman" w:hAnsi="Times New Roman"/>
        </w:rPr>
        <w:t>，每升加入</w:t>
      </w:r>
      <w:r w:rsidRPr="002A1F74">
        <w:rPr>
          <w:rFonts w:ascii="Times New Roman" w:hAnsi="Times New Roman"/>
        </w:rPr>
        <w:t>2.46 mg MgSO</w:t>
      </w:r>
      <w:r w:rsidRPr="002A1F74">
        <w:rPr>
          <w:rFonts w:ascii="Times New Roman" w:hAnsi="Times New Roman"/>
          <w:vertAlign w:val="subscript"/>
        </w:rPr>
        <w:t>4</w:t>
      </w:r>
      <w:r w:rsidRPr="002A1F74">
        <w:rPr>
          <w:rFonts w:ascii="Times New Roman" w:hAnsi="Times New Roman"/>
        </w:rPr>
        <w:t>·7H</w:t>
      </w:r>
      <w:r w:rsidRPr="002A1F74">
        <w:rPr>
          <w:rFonts w:ascii="Times New Roman" w:hAnsi="Times New Roman"/>
          <w:vertAlign w:val="subscript"/>
        </w:rPr>
        <w:t>2</w:t>
      </w:r>
      <w:r w:rsidRPr="002A1F74">
        <w:rPr>
          <w:rFonts w:ascii="Times New Roman" w:hAnsi="Times New Roman"/>
        </w:rPr>
        <w:t>O</w:t>
      </w:r>
      <w:r w:rsidRPr="002A1F74">
        <w:rPr>
          <w:rFonts w:ascii="Times New Roman" w:hAnsi="Times New Roman"/>
        </w:rPr>
        <w:t>）</w:t>
      </w:r>
    </w:p>
    <w:p w14:paraId="119D8401" w14:textId="77777777" w:rsidR="009E7809" w:rsidRPr="002A1F74" w:rsidRDefault="009E7809" w:rsidP="002A1F74">
      <w:pPr>
        <w:spacing w:line="240" w:lineRule="auto"/>
        <w:ind w:firstLineChars="200" w:firstLine="420"/>
        <w:rPr>
          <w:rFonts w:ascii="Times New Roman" w:hAnsi="Times New Roman"/>
        </w:rPr>
      </w:pPr>
      <w:r w:rsidRPr="002A1F74">
        <w:rPr>
          <w:rFonts w:ascii="Times New Roman" w:hAnsi="Times New Roman"/>
        </w:rPr>
        <w:t>加入气体以提升</w:t>
      </w:r>
      <w:r w:rsidRPr="002A1F74">
        <w:rPr>
          <w:rFonts w:ascii="Times New Roman" w:hAnsi="Times New Roman"/>
        </w:rPr>
        <w:t>pH</w:t>
      </w:r>
      <w:r w:rsidRPr="002A1F74">
        <w:rPr>
          <w:rFonts w:ascii="Times New Roman" w:hAnsi="Times New Roman"/>
        </w:rPr>
        <w:t>值，使之达到表</w:t>
      </w:r>
      <w:r w:rsidRPr="002A1F74">
        <w:rPr>
          <w:rFonts w:ascii="Times New Roman" w:hAnsi="Times New Roman"/>
        </w:rPr>
        <w:t>A.4</w:t>
      </w:r>
      <w:r w:rsidRPr="002A1F74">
        <w:rPr>
          <w:rFonts w:ascii="Times New Roman" w:hAnsi="Times New Roman"/>
        </w:rPr>
        <w:t>中</w:t>
      </w:r>
      <w:r w:rsidRPr="002A1F74">
        <w:rPr>
          <w:rFonts w:ascii="Times New Roman" w:hAnsi="Times New Roman"/>
        </w:rPr>
        <w:t>pH</w:t>
      </w:r>
      <w:r w:rsidRPr="002A1F74">
        <w:rPr>
          <w:rFonts w:ascii="Times New Roman" w:hAnsi="Times New Roman"/>
        </w:rPr>
        <w:t>值范围内。</w:t>
      </w:r>
    </w:p>
    <w:p w14:paraId="62DDE43E" w14:textId="7519BF25" w:rsidR="009E7809" w:rsidRPr="007C0CBD" w:rsidRDefault="009E7809" w:rsidP="009E7809">
      <w:pPr>
        <w:spacing w:beforeLines="50" w:before="120" w:afterLines="50" w:after="120"/>
        <w:ind w:firstLineChars="100" w:firstLine="210"/>
        <w:jc w:val="center"/>
        <w:rPr>
          <w:b/>
        </w:rPr>
      </w:pPr>
      <w:r w:rsidRPr="005D4624">
        <w:rPr>
          <w:rFonts w:ascii="黑体" w:eastAsia="黑体" w:hAnsi="黑体"/>
        </w:rPr>
        <w:t>表</w:t>
      </w:r>
      <w:r w:rsidR="002A1F74" w:rsidRPr="002A1F74">
        <w:rPr>
          <w:rFonts w:ascii="黑体" w:eastAsia="黑体" w:hAnsi="黑体" w:hint="eastAsia"/>
        </w:rPr>
        <w:t>A</w:t>
      </w:r>
      <w:r w:rsidR="002A1F74" w:rsidRPr="002A1F74">
        <w:rPr>
          <w:rFonts w:ascii="黑体" w:eastAsia="黑体" w:hAnsi="黑体"/>
        </w:rPr>
        <w:t>.</w:t>
      </w:r>
      <w:r w:rsidR="002A1F74">
        <w:rPr>
          <w:rFonts w:ascii="黑体" w:eastAsia="黑体" w:hAnsi="黑体" w:hint="eastAsia"/>
        </w:rPr>
        <w:t xml:space="preserve">4 </w:t>
      </w:r>
      <w:proofErr w:type="gramStart"/>
      <w:r w:rsidR="002A1F74">
        <w:rPr>
          <w:rFonts w:ascii="黑体" w:eastAsia="黑体" w:hAnsi="黑体" w:hint="eastAsia"/>
        </w:rPr>
        <w:t>加标水总硬度</w:t>
      </w:r>
      <w:proofErr w:type="gramEnd"/>
      <w:r w:rsidR="002A1F74">
        <w:rPr>
          <w:rFonts w:ascii="黑体" w:eastAsia="黑体" w:hAnsi="黑体" w:hint="eastAsia"/>
        </w:rPr>
        <w:t>与</w:t>
      </w:r>
      <w:r w:rsidR="002A1F74" w:rsidRPr="002A1F74">
        <w:rPr>
          <w:rFonts w:ascii="黑体" w:eastAsia="黑体" w:hAnsi="黑体"/>
        </w:rPr>
        <w:t>20</w:t>
      </w:r>
      <w:r w:rsidR="002A1F74" w:rsidRPr="002A1F74">
        <w:rPr>
          <w:rFonts w:ascii="黑体" w:eastAsia="黑体" w:hAnsi="黑体" w:hint="eastAsia"/>
        </w:rPr>
        <w:t>℃</w:t>
      </w:r>
      <w:r w:rsidR="002A1F74" w:rsidRPr="002A1F74">
        <w:rPr>
          <w:rFonts w:ascii="黑体" w:eastAsia="黑体" w:hAnsi="黑体"/>
        </w:rPr>
        <w:t>时</w:t>
      </w:r>
      <w:r w:rsidR="002A1F74">
        <w:rPr>
          <w:rFonts w:ascii="黑体" w:eastAsia="黑体" w:hAnsi="黑体" w:hint="eastAsia"/>
        </w:rPr>
        <w:t>PH值对照表</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4678"/>
      </w:tblGrid>
      <w:tr w:rsidR="009E7809" w:rsidRPr="007C0CBD" w14:paraId="23A8E56E" w14:textId="77777777" w:rsidTr="002A1F74">
        <w:trPr>
          <w:trHeight w:hRule="exact" w:val="340"/>
        </w:trPr>
        <w:tc>
          <w:tcPr>
            <w:tcW w:w="4678" w:type="dxa"/>
            <w:shd w:val="clear" w:color="auto" w:fill="auto"/>
            <w:vAlign w:val="center"/>
          </w:tcPr>
          <w:p w14:paraId="7589FC1B"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硬度</w:t>
            </w:r>
          </w:p>
        </w:tc>
        <w:tc>
          <w:tcPr>
            <w:tcW w:w="4678" w:type="dxa"/>
            <w:shd w:val="clear" w:color="auto" w:fill="auto"/>
            <w:vAlign w:val="center"/>
          </w:tcPr>
          <w:p w14:paraId="499992FE"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20</w:t>
            </w:r>
            <w:r w:rsidRPr="002A1F74">
              <w:rPr>
                <w:rFonts w:ascii="Times New Roman" w:hAnsi="Times New Roman" w:hint="eastAsia"/>
                <w:sz w:val="18"/>
                <w:szCs w:val="18"/>
              </w:rPr>
              <w:t xml:space="preserve"> </w:t>
            </w:r>
            <w:r w:rsidRPr="002A1F74">
              <w:rPr>
                <w:rFonts w:ascii="Times New Roman" w:hAnsi="Times New Roman" w:hint="eastAsia"/>
                <w:sz w:val="18"/>
                <w:szCs w:val="18"/>
              </w:rPr>
              <w:t>℃</w:t>
            </w:r>
            <w:r w:rsidRPr="002A1F74">
              <w:rPr>
                <w:rFonts w:ascii="Times New Roman" w:hAnsi="Times New Roman"/>
                <w:sz w:val="18"/>
                <w:szCs w:val="18"/>
              </w:rPr>
              <w:t>时</w:t>
            </w:r>
            <w:r w:rsidRPr="002A1F74">
              <w:rPr>
                <w:rFonts w:ascii="Times New Roman" w:hAnsi="Times New Roman"/>
                <w:sz w:val="18"/>
                <w:szCs w:val="18"/>
              </w:rPr>
              <w:t>pH</w:t>
            </w:r>
            <w:r w:rsidRPr="002A1F74">
              <w:rPr>
                <w:rFonts w:ascii="Times New Roman" w:hAnsi="Times New Roman"/>
                <w:sz w:val="18"/>
                <w:szCs w:val="18"/>
              </w:rPr>
              <w:t>值</w:t>
            </w:r>
          </w:p>
        </w:tc>
      </w:tr>
      <w:tr w:rsidR="009E7809" w:rsidRPr="007C0CBD" w14:paraId="10AA406D" w14:textId="77777777" w:rsidTr="002A1F74">
        <w:trPr>
          <w:trHeight w:hRule="exact" w:val="340"/>
        </w:trPr>
        <w:tc>
          <w:tcPr>
            <w:tcW w:w="4678" w:type="dxa"/>
            <w:shd w:val="clear" w:color="auto" w:fill="auto"/>
            <w:vAlign w:val="center"/>
          </w:tcPr>
          <w:p w14:paraId="2176678F"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0.5</w:t>
            </w:r>
            <w:r w:rsidRPr="002A1F74">
              <w:rPr>
                <w:rFonts w:ascii="Times New Roman" w:hAnsi="Times New Roman" w:hint="eastAsia"/>
                <w:sz w:val="18"/>
                <w:szCs w:val="18"/>
              </w:rPr>
              <w:t xml:space="preserve"> </w:t>
            </w:r>
            <w:proofErr w:type="spellStart"/>
            <w:r w:rsidRPr="002A1F74">
              <w:rPr>
                <w:rFonts w:ascii="Times New Roman" w:hAnsi="Times New Roman"/>
                <w:sz w:val="18"/>
                <w:szCs w:val="18"/>
              </w:rPr>
              <w:t>mmol</w:t>
            </w:r>
            <w:proofErr w:type="spellEnd"/>
            <w:r w:rsidRPr="002A1F74">
              <w:rPr>
                <w:rFonts w:ascii="Times New Roman" w:hAnsi="Times New Roman"/>
                <w:sz w:val="18"/>
                <w:szCs w:val="18"/>
              </w:rPr>
              <w:t>/L</w:t>
            </w:r>
          </w:p>
        </w:tc>
        <w:tc>
          <w:tcPr>
            <w:tcW w:w="4678" w:type="dxa"/>
            <w:shd w:val="clear" w:color="auto" w:fill="auto"/>
            <w:vAlign w:val="center"/>
          </w:tcPr>
          <w:p w14:paraId="566F8E13"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8.0~8.3</w:t>
            </w:r>
          </w:p>
        </w:tc>
      </w:tr>
      <w:tr w:rsidR="009E7809" w:rsidRPr="007C0CBD" w14:paraId="20D850CE" w14:textId="77777777" w:rsidTr="002A1F74">
        <w:trPr>
          <w:trHeight w:hRule="exact" w:val="340"/>
        </w:trPr>
        <w:tc>
          <w:tcPr>
            <w:tcW w:w="4678" w:type="dxa"/>
            <w:shd w:val="clear" w:color="auto" w:fill="auto"/>
            <w:vAlign w:val="center"/>
          </w:tcPr>
          <w:p w14:paraId="6E76610C"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1.5</w:t>
            </w:r>
            <w:r w:rsidRPr="002A1F74">
              <w:rPr>
                <w:rFonts w:ascii="Times New Roman" w:hAnsi="Times New Roman" w:hint="eastAsia"/>
                <w:sz w:val="18"/>
                <w:szCs w:val="18"/>
              </w:rPr>
              <w:t xml:space="preserve"> </w:t>
            </w:r>
            <w:proofErr w:type="spellStart"/>
            <w:r w:rsidRPr="002A1F74">
              <w:rPr>
                <w:rFonts w:ascii="Times New Roman" w:hAnsi="Times New Roman"/>
                <w:sz w:val="18"/>
                <w:szCs w:val="18"/>
              </w:rPr>
              <w:t>mmol</w:t>
            </w:r>
            <w:proofErr w:type="spellEnd"/>
            <w:r w:rsidRPr="002A1F74">
              <w:rPr>
                <w:rFonts w:ascii="Times New Roman" w:hAnsi="Times New Roman"/>
                <w:sz w:val="18"/>
                <w:szCs w:val="18"/>
              </w:rPr>
              <w:t>/L</w:t>
            </w:r>
          </w:p>
        </w:tc>
        <w:tc>
          <w:tcPr>
            <w:tcW w:w="4678" w:type="dxa"/>
            <w:shd w:val="clear" w:color="auto" w:fill="auto"/>
            <w:vAlign w:val="center"/>
          </w:tcPr>
          <w:p w14:paraId="4E760630"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7.5~8.0</w:t>
            </w:r>
          </w:p>
        </w:tc>
      </w:tr>
      <w:tr w:rsidR="009E7809" w:rsidRPr="007C0CBD" w14:paraId="7C4531A7" w14:textId="77777777" w:rsidTr="002A1F74">
        <w:trPr>
          <w:trHeight w:hRule="exact" w:val="340"/>
        </w:trPr>
        <w:tc>
          <w:tcPr>
            <w:tcW w:w="4678" w:type="dxa"/>
            <w:shd w:val="clear" w:color="auto" w:fill="auto"/>
            <w:vAlign w:val="center"/>
          </w:tcPr>
          <w:p w14:paraId="25A0C1DC"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2.5</w:t>
            </w:r>
            <w:r w:rsidRPr="002A1F74">
              <w:rPr>
                <w:rFonts w:ascii="Times New Roman" w:hAnsi="Times New Roman" w:hint="eastAsia"/>
                <w:sz w:val="18"/>
                <w:szCs w:val="18"/>
              </w:rPr>
              <w:t xml:space="preserve"> </w:t>
            </w:r>
            <w:proofErr w:type="spellStart"/>
            <w:r w:rsidRPr="002A1F74">
              <w:rPr>
                <w:rFonts w:ascii="Times New Roman" w:hAnsi="Times New Roman"/>
                <w:sz w:val="18"/>
                <w:szCs w:val="18"/>
              </w:rPr>
              <w:t>mmol</w:t>
            </w:r>
            <w:proofErr w:type="spellEnd"/>
            <w:r w:rsidRPr="002A1F74">
              <w:rPr>
                <w:rFonts w:ascii="Times New Roman" w:hAnsi="Times New Roman"/>
                <w:sz w:val="18"/>
                <w:szCs w:val="18"/>
              </w:rPr>
              <w:t>/L</w:t>
            </w:r>
          </w:p>
        </w:tc>
        <w:tc>
          <w:tcPr>
            <w:tcW w:w="4678" w:type="dxa"/>
            <w:shd w:val="clear" w:color="auto" w:fill="auto"/>
            <w:vAlign w:val="center"/>
          </w:tcPr>
          <w:p w14:paraId="2339D24A" w14:textId="77777777" w:rsidR="009E7809" w:rsidRPr="002A1F74" w:rsidRDefault="009E7809" w:rsidP="002A1F74">
            <w:pPr>
              <w:spacing w:line="240" w:lineRule="auto"/>
              <w:jc w:val="center"/>
              <w:rPr>
                <w:rFonts w:ascii="Times New Roman" w:hAnsi="Times New Roman"/>
                <w:sz w:val="18"/>
                <w:szCs w:val="18"/>
              </w:rPr>
            </w:pPr>
            <w:r w:rsidRPr="002A1F74">
              <w:rPr>
                <w:rFonts w:ascii="Times New Roman" w:hAnsi="Times New Roman"/>
                <w:sz w:val="18"/>
                <w:szCs w:val="18"/>
              </w:rPr>
              <w:t>7.3~7.7</w:t>
            </w:r>
          </w:p>
        </w:tc>
      </w:tr>
    </w:tbl>
    <w:p w14:paraId="058ECC88" w14:textId="77777777" w:rsidR="009E7809" w:rsidRPr="002A1F74" w:rsidRDefault="009E7809" w:rsidP="002A1F74">
      <w:pPr>
        <w:spacing w:beforeLines="50" w:before="120" w:line="240" w:lineRule="auto"/>
        <w:ind w:firstLineChars="100" w:firstLine="210"/>
        <w:rPr>
          <w:rFonts w:ascii="Times New Roman" w:hAnsi="Times New Roman"/>
        </w:rPr>
      </w:pPr>
      <w:r w:rsidRPr="002A1F74">
        <w:rPr>
          <w:rFonts w:ascii="Times New Roman" w:hAnsi="Times New Roman"/>
        </w:rPr>
        <w:t>水应保持在正常室温的密闭水箱内，不进行进一步搅拌。</w:t>
      </w:r>
    </w:p>
    <w:p w14:paraId="5249306E" w14:textId="77777777" w:rsidR="009E7809" w:rsidRPr="002A1F74" w:rsidRDefault="009E7809" w:rsidP="002A1F74">
      <w:pPr>
        <w:spacing w:line="240" w:lineRule="auto"/>
        <w:ind w:firstLineChars="100" w:firstLine="210"/>
        <w:rPr>
          <w:rFonts w:ascii="Times New Roman" w:hAnsi="Times New Roman"/>
        </w:rPr>
      </w:pPr>
      <w:r w:rsidRPr="002A1F74">
        <w:rPr>
          <w:rFonts w:ascii="Times New Roman" w:hAnsi="Times New Roman"/>
        </w:rPr>
        <w:t>在使用硬水之前，如有需要可使用</w:t>
      </w:r>
      <w:proofErr w:type="spellStart"/>
      <w:r w:rsidRPr="002A1F74">
        <w:rPr>
          <w:rFonts w:ascii="Times New Roman" w:hAnsi="Times New Roman"/>
        </w:rPr>
        <w:t>HCl</w:t>
      </w:r>
      <w:proofErr w:type="spellEnd"/>
      <w:r w:rsidRPr="002A1F74">
        <w:rPr>
          <w:rFonts w:ascii="Times New Roman" w:hAnsi="Times New Roman"/>
        </w:rPr>
        <w:t>或</w:t>
      </w:r>
      <w:proofErr w:type="spellStart"/>
      <w:r w:rsidRPr="002A1F74">
        <w:rPr>
          <w:rFonts w:ascii="Times New Roman" w:hAnsi="Times New Roman"/>
        </w:rPr>
        <w:t>NaOH</w:t>
      </w:r>
      <w:proofErr w:type="spellEnd"/>
      <w:r w:rsidRPr="002A1F74">
        <w:rPr>
          <w:rFonts w:ascii="Times New Roman" w:hAnsi="Times New Roman"/>
        </w:rPr>
        <w:t>调整</w:t>
      </w:r>
      <w:r w:rsidRPr="002A1F74">
        <w:rPr>
          <w:rFonts w:ascii="Times New Roman" w:hAnsi="Times New Roman"/>
        </w:rPr>
        <w:t>pH</w:t>
      </w:r>
      <w:r w:rsidRPr="002A1F74">
        <w:rPr>
          <w:rFonts w:ascii="Times New Roman" w:hAnsi="Times New Roman"/>
        </w:rPr>
        <w:t>值。</w:t>
      </w:r>
    </w:p>
    <w:p w14:paraId="5CD3E08C" w14:textId="77777777" w:rsidR="009E7809" w:rsidRPr="005D4624" w:rsidRDefault="009E7809" w:rsidP="009E7809">
      <w:pPr>
        <w:pStyle w:val="afffffffffff7"/>
        <w:rPr>
          <w:rFonts w:hint="eastAsia"/>
        </w:rPr>
      </w:pPr>
    </w:p>
    <w:p w14:paraId="475A4CFA" w14:textId="77777777" w:rsidR="009E7809" w:rsidRDefault="009E7809" w:rsidP="009E7809">
      <w:pPr>
        <w:pStyle w:val="afffffffffff7"/>
        <w:ind w:firstLineChars="0" w:firstLine="0"/>
        <w:rPr>
          <w:rFonts w:hint="eastAsia"/>
        </w:rPr>
      </w:pPr>
    </w:p>
    <w:p w14:paraId="6E47DECC" w14:textId="77777777" w:rsidR="009E7809" w:rsidRDefault="009E7809" w:rsidP="009E7809">
      <w:pPr>
        <w:pStyle w:val="afffffffffff7"/>
        <w:rPr>
          <w:rFonts w:hint="eastAsia"/>
        </w:rPr>
      </w:pPr>
    </w:p>
    <w:p w14:paraId="563B18FE" w14:textId="77777777" w:rsidR="009E7809" w:rsidRDefault="009E7809" w:rsidP="009E7809">
      <w:r>
        <w:rPr>
          <w:rFonts w:hint="eastAsia"/>
        </w:rPr>
        <w:t xml:space="preserve">                                 </w:t>
      </w:r>
      <w:r>
        <w:rPr>
          <w:rFonts w:hint="eastAsia"/>
          <w:u w:val="single"/>
        </w:rPr>
        <w:t xml:space="preserve">                       </w:t>
      </w:r>
    </w:p>
    <w:p w14:paraId="2CABAB2C" w14:textId="77777777" w:rsidR="001D212F" w:rsidRDefault="001D212F" w:rsidP="00E60C63">
      <w:pPr>
        <w:pStyle w:val="affff8"/>
        <w:ind w:firstLine="420"/>
      </w:pPr>
    </w:p>
    <w:bookmarkEnd w:id="20"/>
    <w:p w14:paraId="50D28F19" w14:textId="77777777" w:rsidR="007A5D3A" w:rsidRDefault="007A5D3A" w:rsidP="007A5D3A">
      <w:pPr>
        <w:pStyle w:val="affff8"/>
        <w:ind w:firstLine="420"/>
      </w:pPr>
    </w:p>
    <w:p w14:paraId="38C8A34D" w14:textId="77777777" w:rsidR="003E019F" w:rsidRDefault="003E019F" w:rsidP="003E019F">
      <w:pPr>
        <w:pStyle w:val="affff8"/>
        <w:ind w:firstLine="420"/>
      </w:pPr>
    </w:p>
    <w:sectPr w:rsidR="003E019F" w:rsidSect="007A5D3A">
      <w:headerReference w:type="even" r:id="rId16"/>
      <w:headerReference w:type="default" r:id="rId17"/>
      <w:footerReference w:type="default" r:id="rId18"/>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596EEB" w14:textId="77777777" w:rsidR="001D5E4C" w:rsidRDefault="001D5E4C" w:rsidP="00D86DB7">
      <w:r>
        <w:separator/>
      </w:r>
    </w:p>
    <w:p w14:paraId="4D010051" w14:textId="77777777" w:rsidR="001D5E4C" w:rsidRDefault="001D5E4C"/>
    <w:p w14:paraId="3A760030" w14:textId="77777777" w:rsidR="001D5E4C" w:rsidRDefault="001D5E4C"/>
  </w:endnote>
  <w:endnote w:type="continuationSeparator" w:id="0">
    <w:p w14:paraId="6EE9BCFF" w14:textId="77777777" w:rsidR="001D5E4C" w:rsidRDefault="001D5E4C" w:rsidP="00D86DB7">
      <w:r>
        <w:continuationSeparator/>
      </w:r>
    </w:p>
    <w:p w14:paraId="180485D7" w14:textId="77777777" w:rsidR="001D5E4C" w:rsidRDefault="001D5E4C"/>
    <w:p w14:paraId="008F3EAF" w14:textId="77777777" w:rsidR="001D5E4C" w:rsidRDefault="001D5E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A56203" w14:textId="77777777" w:rsidR="00145D9D" w:rsidRDefault="00145D9D">
    <w:pPr>
      <w:pStyle w:val="afffc"/>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6A7038" w14:textId="77777777" w:rsidR="00E77A03" w:rsidRPr="00324EDD" w:rsidRDefault="00E77A03" w:rsidP="00CD50A1">
    <w:pPr>
      <w:pStyle w:val="afffc"/>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E2123C" w14:textId="77777777" w:rsidR="000C57D6" w:rsidRDefault="000C57D6" w:rsidP="00C94DF2">
    <w:pPr>
      <w:pStyle w:val="affff5"/>
    </w:pPr>
    <w:r>
      <w:fldChar w:fldCharType="begin"/>
    </w:r>
    <w:r>
      <w:instrText>PAGE   \* MERGEFORMAT</w:instrText>
    </w:r>
    <w:r>
      <w:fldChar w:fldCharType="separate"/>
    </w:r>
    <w:r w:rsidR="002A1F74" w:rsidRPr="002A1F74">
      <w:rPr>
        <w:noProof/>
        <w:lang w:val="zh-CN"/>
      </w:rPr>
      <w:t>1</w:t>
    </w:r>
    <w:r>
      <w:fldChar w:fldCharType="end"/>
    </w:r>
  </w:p>
  <w:p w14:paraId="0474F339" w14:textId="77777777" w:rsidR="00000000" w:rsidRDefault="001D5E4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32E1CC" w14:textId="77777777" w:rsidR="001D5E4C" w:rsidRDefault="001D5E4C" w:rsidP="00D86DB7">
      <w:r>
        <w:separator/>
      </w:r>
    </w:p>
  </w:footnote>
  <w:footnote w:type="continuationSeparator" w:id="0">
    <w:p w14:paraId="1A83FCF8" w14:textId="77777777" w:rsidR="001D5E4C" w:rsidRDefault="001D5E4C" w:rsidP="00D86DB7">
      <w:r>
        <w:continuationSeparator/>
      </w:r>
    </w:p>
    <w:p w14:paraId="548C70C3" w14:textId="77777777" w:rsidR="001D5E4C" w:rsidRDefault="001D5E4C"/>
    <w:p w14:paraId="2ACECB4C" w14:textId="77777777" w:rsidR="001D5E4C" w:rsidRDefault="001D5E4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064435" w14:textId="77777777" w:rsidR="00145D9D" w:rsidRPr="00E70388" w:rsidRDefault="00145D9D" w:rsidP="00617387">
    <w:pPr>
      <w:pStyle w:val="afffb"/>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DC2F6D" w14:textId="77777777" w:rsidR="00145D9D" w:rsidRPr="00324EDD" w:rsidRDefault="00145D9D" w:rsidP="00E846C8">
    <w:pPr>
      <w:pStyle w:val="afffb"/>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882A9A" w14:textId="1082D2E6" w:rsidR="00714F58" w:rsidRDefault="00714F58" w:rsidP="00714F58">
    <w:pPr>
      <w:pStyle w:val="afffb"/>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887DBE">
      <w:rPr>
        <w:noProof/>
      </w:rPr>
      <w:t>T/CNHA XXXX—2022</w:t>
    </w:r>
    <w:r>
      <w:fldChar w:fldCharType="end"/>
    </w:r>
  </w:p>
  <w:p w14:paraId="0507B1D1" w14:textId="77777777" w:rsidR="00000000" w:rsidRDefault="001D5E4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116F83" w14:textId="61C10BBA" w:rsidR="00D84FA1" w:rsidRPr="00D84FA1" w:rsidRDefault="00D84FA1" w:rsidP="00A2271D">
    <w:pPr>
      <w:pStyle w:val="affffd"/>
    </w:pPr>
    <w:r>
      <w:fldChar w:fldCharType="begin"/>
    </w:r>
    <w:r>
      <w:instrText xml:space="preserve"> STYLEREF  标准文件_文件编号  \* MERGEFORMAT </w:instrText>
    </w:r>
    <w:r>
      <w:fldChar w:fldCharType="separate"/>
    </w:r>
    <w:r w:rsidR="002A1F74">
      <w:t>T/CNHA XXXX</w:t>
    </w:r>
    <w:r w:rsidR="002A1F74">
      <w:t>—</w:t>
    </w:r>
    <w:r w:rsidR="002A1F74">
      <w:t>2022</w:t>
    </w:r>
    <w:r>
      <w:fldChar w:fldCharType="end"/>
    </w:r>
  </w:p>
  <w:p w14:paraId="131FD301" w14:textId="77777777" w:rsidR="00000000" w:rsidRDefault="001D5E4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DA74C5"/>
    <w:multiLevelType w:val="hybridMultilevel"/>
    <w:tmpl w:val="EA66DF2E"/>
    <w:lvl w:ilvl="0" w:tplc="04090019">
      <w:start w:val="1"/>
      <w:numFmt w:val="lowerLetter"/>
      <w:lvlText w:val="%1)"/>
      <w:lvlJc w:val="left"/>
      <w:pPr>
        <w:ind w:left="865" w:hanging="420"/>
      </w:pPr>
    </w:lvl>
    <w:lvl w:ilvl="1" w:tplc="04090019" w:tentative="1">
      <w:start w:val="1"/>
      <w:numFmt w:val="lowerLetter"/>
      <w:lvlText w:val="%2)"/>
      <w:lvlJc w:val="left"/>
      <w:pPr>
        <w:ind w:left="1285" w:hanging="420"/>
      </w:pPr>
    </w:lvl>
    <w:lvl w:ilvl="2" w:tplc="0409001B" w:tentative="1">
      <w:start w:val="1"/>
      <w:numFmt w:val="lowerRoman"/>
      <w:lvlText w:val="%3."/>
      <w:lvlJc w:val="right"/>
      <w:pPr>
        <w:ind w:left="1705" w:hanging="420"/>
      </w:pPr>
    </w:lvl>
    <w:lvl w:ilvl="3" w:tplc="0409000F" w:tentative="1">
      <w:start w:val="1"/>
      <w:numFmt w:val="decimal"/>
      <w:lvlText w:val="%4."/>
      <w:lvlJc w:val="left"/>
      <w:pPr>
        <w:ind w:left="2125" w:hanging="420"/>
      </w:pPr>
    </w:lvl>
    <w:lvl w:ilvl="4" w:tplc="04090019" w:tentative="1">
      <w:start w:val="1"/>
      <w:numFmt w:val="lowerLetter"/>
      <w:lvlText w:val="%5)"/>
      <w:lvlJc w:val="left"/>
      <w:pPr>
        <w:ind w:left="2545" w:hanging="420"/>
      </w:pPr>
    </w:lvl>
    <w:lvl w:ilvl="5" w:tplc="0409001B" w:tentative="1">
      <w:start w:val="1"/>
      <w:numFmt w:val="lowerRoman"/>
      <w:lvlText w:val="%6."/>
      <w:lvlJc w:val="right"/>
      <w:pPr>
        <w:ind w:left="2965" w:hanging="420"/>
      </w:pPr>
    </w:lvl>
    <w:lvl w:ilvl="6" w:tplc="0409000F" w:tentative="1">
      <w:start w:val="1"/>
      <w:numFmt w:val="decimal"/>
      <w:lvlText w:val="%7."/>
      <w:lvlJc w:val="left"/>
      <w:pPr>
        <w:ind w:left="3385" w:hanging="420"/>
      </w:pPr>
    </w:lvl>
    <w:lvl w:ilvl="7" w:tplc="04090019" w:tentative="1">
      <w:start w:val="1"/>
      <w:numFmt w:val="lowerLetter"/>
      <w:lvlText w:val="%8)"/>
      <w:lvlJc w:val="left"/>
      <w:pPr>
        <w:ind w:left="3805" w:hanging="420"/>
      </w:pPr>
    </w:lvl>
    <w:lvl w:ilvl="8" w:tplc="0409001B" w:tentative="1">
      <w:start w:val="1"/>
      <w:numFmt w:val="lowerRoman"/>
      <w:lvlText w:val="%9."/>
      <w:lvlJc w:val="right"/>
      <w:pPr>
        <w:ind w:left="4225" w:hanging="420"/>
      </w:pPr>
    </w:lvl>
  </w:abstractNum>
  <w:abstractNum w:abstractNumId="4">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nsid w:val="1FC91163"/>
    <w:multiLevelType w:val="multilevel"/>
    <w:tmpl w:val="5768BFA0"/>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黑体" w:cs="Times New Roman" w:hint="eastAsia"/>
        <w:b w:val="0"/>
        <w:bCs w:val="0"/>
        <w:i w:val="0"/>
        <w:iCs w:val="0"/>
        <w:caps w:val="0"/>
        <w:strike w:val="0"/>
        <w:dstrike w:val="0"/>
        <w:color w:val="000000"/>
        <w:spacing w:val="0"/>
        <w:kern w:val="0"/>
        <w:position w:val="0"/>
        <w:sz w:val="21"/>
        <w:szCs w:val="21"/>
        <w:u w:val="none"/>
      </w:rPr>
    </w:lvl>
    <w:lvl w:ilvl="2">
      <w:start w:val="1"/>
      <w:numFmt w:val="decimal"/>
      <w:lvlText w:val="3.%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nsid w:val="2C5917C3"/>
    <w:multiLevelType w:val="multilevel"/>
    <w:tmpl w:val="631EF14E"/>
    <w:lvl w:ilvl="0">
      <w:start w:val="1"/>
      <w:numFmt w:val="none"/>
      <w:pStyle w:val="af4"/>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3">
    <w:nsid w:val="32F04FB2"/>
    <w:multiLevelType w:val="multilevel"/>
    <w:tmpl w:val="06B0E59A"/>
    <w:lvl w:ilvl="0">
      <w:start w:val="1"/>
      <w:numFmt w:val="lowerLetter"/>
      <w:pStyle w:val="af6"/>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nsid w:val="44C50F90"/>
    <w:multiLevelType w:val="multilevel"/>
    <w:tmpl w:val="C5D62106"/>
    <w:lvl w:ilvl="0">
      <w:start w:val="1"/>
      <w:numFmt w:val="lowerLetter"/>
      <w:pStyle w:val="af7"/>
      <w:lvlText w:val="%1)"/>
      <w:lvlJc w:val="left"/>
      <w:pPr>
        <w:tabs>
          <w:tab w:val="num" w:pos="851"/>
        </w:tabs>
        <w:ind w:left="851" w:hanging="426"/>
      </w:pPr>
      <w:rPr>
        <w:rFonts w:ascii="宋体" w:eastAsia="宋体" w:hAnsi="Times New Roman" w:hint="eastAsia"/>
        <w:sz w:val="21"/>
      </w:rPr>
    </w:lvl>
    <w:lvl w:ilvl="1">
      <w:start w:val="1"/>
      <w:numFmt w:val="decimal"/>
      <w:pStyle w:val="af8"/>
      <w:lvlText w:val="%2)"/>
      <w:lvlJc w:val="left"/>
      <w:pPr>
        <w:tabs>
          <w:tab w:val="num" w:pos="1276"/>
        </w:tabs>
        <w:ind w:left="1276" w:hanging="425"/>
      </w:pPr>
      <w:rPr>
        <w:rFonts w:ascii="宋体" w:eastAsia="宋体" w:hAnsi="Times New Roman"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nsid w:val="484E2AF8"/>
    <w:multiLevelType w:val="hybridMultilevel"/>
    <w:tmpl w:val="87F668C2"/>
    <w:lvl w:ilvl="0" w:tplc="62CA3418">
      <w:start w:val="1"/>
      <w:numFmt w:val="lowerLetter"/>
      <w:lvlText w:val="%1)"/>
      <w:lvlJc w:val="left"/>
      <w:pPr>
        <w:ind w:left="840" w:hanging="420"/>
      </w:pPr>
      <w:rPr>
        <w:rFonts w:ascii="Times New Roman" w:hAnsi="Times New Roman" w:cs="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nsid w:val="48802D1C"/>
    <w:multiLevelType w:val="multilevel"/>
    <w:tmpl w:val="FF46E0AA"/>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nsid w:val="4B733A5F"/>
    <w:multiLevelType w:val="multilevel"/>
    <w:tmpl w:val="A688470E"/>
    <w:lvl w:ilvl="0">
      <w:start w:val="1"/>
      <w:numFmt w:val="decimal"/>
      <w:lvlRestart w:val="0"/>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8">
    <w:nsid w:val="4E5D0534"/>
    <w:multiLevelType w:val="multilevel"/>
    <w:tmpl w:val="4DA4F3AE"/>
    <w:lvl w:ilvl="0">
      <w:start w:val="1"/>
      <w:numFmt w:val="decimal"/>
      <w:lvlRestart w:val="0"/>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nsid w:val="54632751"/>
    <w:multiLevelType w:val="multilevel"/>
    <w:tmpl w:val="ACF81318"/>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0">
    <w:nsid w:val="557C2AF5"/>
    <w:multiLevelType w:val="multilevel"/>
    <w:tmpl w:val="97425156"/>
    <w:lvl w:ilvl="0">
      <w:start w:val="1"/>
      <w:numFmt w:val="decimal"/>
      <w:lvlRestart w:val="0"/>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1">
    <w:nsid w:val="5603797C"/>
    <w:multiLevelType w:val="multilevel"/>
    <w:tmpl w:val="C3483E82"/>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
    <w:nsid w:val="564D2089"/>
    <w:multiLevelType w:val="hybridMultilevel"/>
    <w:tmpl w:val="8E2A6724"/>
    <w:lvl w:ilvl="0" w:tplc="9878D09C">
      <w:start w:val="1"/>
      <w:numFmt w:val="none"/>
      <w:lvlRestart w:val="0"/>
      <w:pStyle w:val="aff2"/>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644622F9"/>
    <w:multiLevelType w:val="multilevel"/>
    <w:tmpl w:val="958ED3D8"/>
    <w:lvl w:ilvl="0">
      <w:start w:val="1"/>
      <w:numFmt w:val="upperRoman"/>
      <w:pStyle w:val="aff3"/>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4">
    <w:nsid w:val="646260FA"/>
    <w:multiLevelType w:val="multilevel"/>
    <w:tmpl w:val="307C51EE"/>
    <w:lvl w:ilvl="0">
      <w:start w:val="1"/>
      <w:numFmt w:val="decimal"/>
      <w:lvlRestart w:val="0"/>
      <w:pStyle w:val="aff4"/>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5">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6">
    <w:nsid w:val="657D3FBC"/>
    <w:multiLevelType w:val="multilevel"/>
    <w:tmpl w:val="D78CB1D2"/>
    <w:lvl w:ilvl="0">
      <w:start w:val="1"/>
      <w:numFmt w:val="upperLetter"/>
      <w:lvlRestart w:val="0"/>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7">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8">
    <w:nsid w:val="6CA41985"/>
    <w:multiLevelType w:val="hybridMultilevel"/>
    <w:tmpl w:val="13589896"/>
    <w:lvl w:ilvl="0" w:tplc="621C3562">
      <w:start w:val="1"/>
      <w:numFmt w:val="decimal"/>
      <w:pStyle w:val="affb"/>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nsid w:val="6CE42AC1"/>
    <w:multiLevelType w:val="hybridMultilevel"/>
    <w:tmpl w:val="BB3CA4BE"/>
    <w:lvl w:ilvl="0" w:tplc="C0B8CA6E">
      <w:start w:val="1"/>
      <w:numFmt w:val="lowerLetter"/>
      <w:pStyle w:val="affc"/>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6CEA2025"/>
    <w:multiLevelType w:val="multilevel"/>
    <w:tmpl w:val="C7628974"/>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1">
    <w:nsid w:val="6DBF04F4"/>
    <w:multiLevelType w:val="multilevel"/>
    <w:tmpl w:val="1258F946"/>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2">
    <w:nsid w:val="6DF35F19"/>
    <w:multiLevelType w:val="multilevel"/>
    <w:tmpl w:val="DA9E83D6"/>
    <w:lvl w:ilvl="0">
      <w:start w:val="1"/>
      <w:numFmt w:val="decimal"/>
      <w:lvlRestart w:val="0"/>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3">
    <w:nsid w:val="76933334"/>
    <w:multiLevelType w:val="hybridMultilevel"/>
    <w:tmpl w:val="2ECA7228"/>
    <w:lvl w:ilvl="0" w:tplc="11600844">
      <w:start w:val="1"/>
      <w:numFmt w:val="none"/>
      <w:lvlRestart w:val="0"/>
      <w:pStyle w:val="afff6"/>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3"/>
  </w:num>
  <w:num w:numId="3">
    <w:abstractNumId w:val="6"/>
  </w:num>
  <w:num w:numId="4">
    <w:abstractNumId w:val="21"/>
  </w:num>
  <w:num w:numId="5">
    <w:abstractNumId w:val="16"/>
  </w:num>
  <w:num w:numId="6">
    <w:abstractNumId w:val="26"/>
  </w:num>
  <w:num w:numId="7">
    <w:abstractNumId w:val="9"/>
  </w:num>
  <w:num w:numId="8">
    <w:abstractNumId w:val="10"/>
  </w:num>
  <w:num w:numId="9">
    <w:abstractNumId w:val="19"/>
  </w:num>
  <w:num w:numId="10">
    <w:abstractNumId w:val="27"/>
  </w:num>
  <w:num w:numId="11">
    <w:abstractNumId w:val="5"/>
  </w:num>
  <w:num w:numId="12">
    <w:abstractNumId w:val="17"/>
  </w:num>
  <w:num w:numId="13">
    <w:abstractNumId w:val="28"/>
  </w:num>
  <w:num w:numId="14">
    <w:abstractNumId w:val="13"/>
  </w:num>
  <w:num w:numId="15">
    <w:abstractNumId w:val="7"/>
  </w:num>
  <w:num w:numId="16">
    <w:abstractNumId w:val="12"/>
  </w:num>
  <w:num w:numId="17">
    <w:abstractNumId w:val="25"/>
  </w:num>
  <w:num w:numId="18">
    <w:abstractNumId w:val="4"/>
  </w:num>
  <w:num w:numId="19">
    <w:abstractNumId w:val="8"/>
  </w:num>
  <w:num w:numId="20">
    <w:abstractNumId w:val="22"/>
  </w:num>
  <w:num w:numId="21">
    <w:abstractNumId w:val="24"/>
  </w:num>
  <w:num w:numId="22">
    <w:abstractNumId w:val="20"/>
  </w:num>
  <w:num w:numId="23">
    <w:abstractNumId w:val="32"/>
  </w:num>
  <w:num w:numId="24">
    <w:abstractNumId w:val="18"/>
  </w:num>
  <w:num w:numId="25">
    <w:abstractNumId w:val="31"/>
  </w:num>
  <w:num w:numId="26">
    <w:abstractNumId w:val="2"/>
  </w:num>
  <w:num w:numId="27">
    <w:abstractNumId w:val="14"/>
  </w:num>
  <w:num w:numId="28">
    <w:abstractNumId w:val="33"/>
  </w:num>
  <w:num w:numId="29">
    <w:abstractNumId w:val="30"/>
  </w:num>
  <w:num w:numId="30">
    <w:abstractNumId w:val="29"/>
  </w:num>
  <w:num w:numId="31">
    <w:abstractNumId w:val="1"/>
  </w:num>
  <w:num w:numId="32">
    <w:abstractNumId w:val="11"/>
  </w:num>
  <w:num w:numId="33">
    <w:abstractNumId w:val="3"/>
  </w:num>
  <w:num w:numId="34">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4595"/>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5E4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4827"/>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1F74"/>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46FD"/>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29F1"/>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59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87DBE"/>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E780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1BD8"/>
    <w:rsid w:val="00C72410"/>
    <w:rsid w:val="00C7287F"/>
    <w:rsid w:val="00C80CB8"/>
    <w:rsid w:val="00C819F8"/>
    <w:rsid w:val="00C82237"/>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6FCC"/>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31A7"/>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045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7">
    <w:name w:val="Normal"/>
    <w:qFormat/>
    <w:rsid w:val="00F32780"/>
    <w:pPr>
      <w:widowControl w:val="0"/>
      <w:adjustRightInd w:val="0"/>
      <w:spacing w:line="400" w:lineRule="exact"/>
      <w:jc w:val="both"/>
    </w:pPr>
    <w:rPr>
      <w:kern w:val="2"/>
      <w:sz w:val="21"/>
      <w:szCs w:val="21"/>
    </w:rPr>
  </w:style>
  <w:style w:type="paragraph" w:styleId="1">
    <w:name w:val="heading 1"/>
    <w:basedOn w:val="afff7"/>
    <w:next w:val="afff7"/>
    <w:link w:val="1Char"/>
    <w:qFormat/>
    <w:rsid w:val="00F32780"/>
    <w:pPr>
      <w:keepNext/>
      <w:keepLines/>
      <w:spacing w:before="340" w:after="330" w:line="578" w:lineRule="auto"/>
      <w:outlineLvl w:val="0"/>
    </w:pPr>
    <w:rPr>
      <w:b/>
      <w:bCs/>
      <w:kern w:val="44"/>
      <w:sz w:val="44"/>
      <w:szCs w:val="44"/>
    </w:rPr>
  </w:style>
  <w:style w:type="paragraph" w:styleId="22">
    <w:name w:val="heading 2"/>
    <w:basedOn w:val="afff7"/>
    <w:next w:val="afff7"/>
    <w:link w:val="2Char"/>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Char"/>
    <w:qFormat/>
    <w:rsid w:val="00F32780"/>
    <w:pPr>
      <w:keepNext/>
      <w:keepLines/>
      <w:spacing w:before="260" w:after="260" w:line="416" w:lineRule="auto"/>
      <w:outlineLvl w:val="2"/>
    </w:pPr>
    <w:rPr>
      <w:b/>
      <w:bCs/>
      <w:sz w:val="32"/>
      <w:szCs w:val="32"/>
    </w:rPr>
  </w:style>
  <w:style w:type="paragraph" w:styleId="4">
    <w:name w:val="heading 4"/>
    <w:basedOn w:val="afff7"/>
    <w:next w:val="afff7"/>
    <w:link w:val="4Char"/>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Char"/>
    <w:qFormat/>
    <w:rsid w:val="00F32780"/>
    <w:pPr>
      <w:keepNext/>
      <w:keepLines/>
      <w:adjustRightInd/>
      <w:spacing w:before="280" w:after="290" w:line="376" w:lineRule="auto"/>
      <w:outlineLvl w:val="4"/>
    </w:pPr>
    <w:rPr>
      <w:b/>
      <w:bCs/>
      <w:sz w:val="28"/>
      <w:szCs w:val="28"/>
    </w:rPr>
  </w:style>
  <w:style w:type="paragraph" w:styleId="6">
    <w:name w:val="heading 6"/>
    <w:basedOn w:val="afff7"/>
    <w:next w:val="afff7"/>
    <w:link w:val="6Char"/>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Char"/>
    <w:qFormat/>
    <w:rsid w:val="00F32780"/>
    <w:pPr>
      <w:keepNext/>
      <w:keepLines/>
      <w:adjustRightInd/>
      <w:spacing w:before="240" w:after="64" w:line="320" w:lineRule="auto"/>
      <w:outlineLvl w:val="6"/>
    </w:pPr>
    <w:rPr>
      <w:b/>
      <w:bCs/>
      <w:sz w:val="24"/>
      <w:szCs w:val="24"/>
    </w:rPr>
  </w:style>
  <w:style w:type="paragraph" w:styleId="8">
    <w:name w:val="heading 8"/>
    <w:basedOn w:val="afff7"/>
    <w:next w:val="afff7"/>
    <w:link w:val="8Char"/>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Char"/>
    <w:qFormat/>
    <w:rsid w:val="00F32780"/>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character" w:customStyle="1" w:styleId="1Char">
    <w:name w:val="标题 1 Char"/>
    <w:link w:val="1"/>
    <w:rsid w:val="00F32780"/>
    <w:rPr>
      <w:b/>
      <w:bCs/>
      <w:kern w:val="44"/>
      <w:sz w:val="44"/>
      <w:szCs w:val="44"/>
    </w:rPr>
  </w:style>
  <w:style w:type="character" w:customStyle="1" w:styleId="2Char">
    <w:name w:val="标题 2 Char"/>
    <w:link w:val="22"/>
    <w:rsid w:val="00F32780"/>
    <w:rPr>
      <w:rFonts w:ascii="Arial" w:eastAsia="黑体" w:hAnsi="Arial"/>
      <w:b/>
      <w:bCs/>
      <w:kern w:val="2"/>
      <w:sz w:val="32"/>
      <w:szCs w:val="32"/>
    </w:rPr>
  </w:style>
  <w:style w:type="character" w:customStyle="1" w:styleId="3Char">
    <w:name w:val="标题 3 Char"/>
    <w:link w:val="3"/>
    <w:rsid w:val="00F32780"/>
    <w:rPr>
      <w:b/>
      <w:bCs/>
      <w:kern w:val="2"/>
      <w:sz w:val="32"/>
      <w:szCs w:val="32"/>
    </w:rPr>
  </w:style>
  <w:style w:type="character" w:customStyle="1" w:styleId="4Char">
    <w:name w:val="标题 4 Char"/>
    <w:link w:val="4"/>
    <w:rsid w:val="00F32780"/>
    <w:rPr>
      <w:rFonts w:ascii="Arial" w:eastAsia="黑体" w:hAnsi="Arial"/>
      <w:b/>
      <w:bCs/>
      <w:kern w:val="2"/>
      <w:sz w:val="28"/>
      <w:szCs w:val="28"/>
    </w:rPr>
  </w:style>
  <w:style w:type="character" w:customStyle="1" w:styleId="5Char">
    <w:name w:val="标题 5 Char"/>
    <w:link w:val="5"/>
    <w:rsid w:val="00F32780"/>
    <w:rPr>
      <w:b/>
      <w:bCs/>
      <w:kern w:val="2"/>
      <w:sz w:val="28"/>
      <w:szCs w:val="28"/>
    </w:rPr>
  </w:style>
  <w:style w:type="character" w:customStyle="1" w:styleId="6Char">
    <w:name w:val="标题 6 Char"/>
    <w:link w:val="6"/>
    <w:rsid w:val="00F32780"/>
    <w:rPr>
      <w:rFonts w:ascii="Arial" w:eastAsia="黑体" w:hAnsi="Arial"/>
      <w:b/>
      <w:bCs/>
      <w:kern w:val="2"/>
      <w:sz w:val="24"/>
      <w:szCs w:val="24"/>
    </w:rPr>
  </w:style>
  <w:style w:type="character" w:customStyle="1" w:styleId="7Char">
    <w:name w:val="标题 7 Char"/>
    <w:link w:val="7"/>
    <w:rsid w:val="00F32780"/>
    <w:rPr>
      <w:b/>
      <w:bCs/>
      <w:kern w:val="2"/>
      <w:sz w:val="24"/>
      <w:szCs w:val="24"/>
    </w:rPr>
  </w:style>
  <w:style w:type="character" w:customStyle="1" w:styleId="8Char">
    <w:name w:val="标题 8 Char"/>
    <w:link w:val="8"/>
    <w:rsid w:val="00F32780"/>
    <w:rPr>
      <w:rFonts w:ascii="Arial" w:eastAsia="黑体" w:hAnsi="Arial"/>
      <w:kern w:val="2"/>
      <w:sz w:val="24"/>
      <w:szCs w:val="24"/>
    </w:rPr>
  </w:style>
  <w:style w:type="character" w:customStyle="1" w:styleId="9Char">
    <w:name w:val="标题 9 Char"/>
    <w:link w:val="9"/>
    <w:rsid w:val="00F32780"/>
    <w:rPr>
      <w:rFonts w:ascii="Arial" w:eastAsia="黑体" w:hAnsi="Arial"/>
      <w:kern w:val="2"/>
      <w:sz w:val="21"/>
      <w:szCs w:val="21"/>
    </w:rPr>
  </w:style>
  <w:style w:type="paragraph" w:styleId="afffb">
    <w:name w:val="header"/>
    <w:basedOn w:val="afff7"/>
    <w:link w:val="Char"/>
    <w:uiPriority w:val="99"/>
    <w:rsid w:val="00F32780"/>
    <w:pPr>
      <w:tabs>
        <w:tab w:val="center" w:pos="4153"/>
        <w:tab w:val="right" w:pos="8306"/>
      </w:tabs>
      <w:adjustRightInd/>
      <w:snapToGrid w:val="0"/>
      <w:jc w:val="center"/>
    </w:pPr>
    <w:rPr>
      <w:sz w:val="18"/>
      <w:szCs w:val="18"/>
    </w:rPr>
  </w:style>
  <w:style w:type="character" w:customStyle="1" w:styleId="Char">
    <w:name w:val="页眉 Char"/>
    <w:link w:val="afffb"/>
    <w:uiPriority w:val="99"/>
    <w:rsid w:val="00F32780"/>
    <w:rPr>
      <w:kern w:val="2"/>
      <w:sz w:val="18"/>
      <w:szCs w:val="18"/>
    </w:rPr>
  </w:style>
  <w:style w:type="paragraph" w:styleId="afffc">
    <w:name w:val="footer"/>
    <w:basedOn w:val="afff7"/>
    <w:link w:val="Char0"/>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c"/>
    <w:uiPriority w:val="99"/>
    <w:rsid w:val="00F32780"/>
    <w:rPr>
      <w:rFonts w:ascii="宋体"/>
      <w:kern w:val="2"/>
      <w:sz w:val="18"/>
      <w:szCs w:val="18"/>
    </w:rPr>
  </w:style>
  <w:style w:type="paragraph" w:styleId="afffd">
    <w:name w:val="Balloon Text"/>
    <w:basedOn w:val="afff7"/>
    <w:link w:val="Char1"/>
    <w:uiPriority w:val="99"/>
    <w:semiHidden/>
    <w:unhideWhenUsed/>
    <w:rsid w:val="00F32780"/>
    <w:rPr>
      <w:sz w:val="18"/>
      <w:szCs w:val="18"/>
    </w:rPr>
  </w:style>
  <w:style w:type="character" w:customStyle="1" w:styleId="Char1">
    <w:name w:val="批注框文本 Char"/>
    <w:link w:val="afffd"/>
    <w:uiPriority w:val="99"/>
    <w:semiHidden/>
    <w:rsid w:val="00F32780"/>
    <w:rPr>
      <w:kern w:val="2"/>
      <w:sz w:val="18"/>
      <w:szCs w:val="18"/>
    </w:rPr>
  </w:style>
  <w:style w:type="paragraph" w:styleId="afffe">
    <w:name w:val="Quote"/>
    <w:basedOn w:val="afff7"/>
    <w:next w:val="afff7"/>
    <w:link w:val="Char2"/>
    <w:uiPriority w:val="29"/>
    <w:qFormat/>
    <w:rsid w:val="00F32780"/>
    <w:rPr>
      <w:i/>
      <w:iCs/>
      <w:color w:val="000000"/>
    </w:rPr>
  </w:style>
  <w:style w:type="character" w:customStyle="1" w:styleId="Char2">
    <w:name w:val="引用 Char"/>
    <w:link w:val="afffe"/>
    <w:uiPriority w:val="29"/>
    <w:rsid w:val="00F32780"/>
    <w:rPr>
      <w:i/>
      <w:iCs/>
      <w:color w:val="000000"/>
      <w:kern w:val="2"/>
      <w:sz w:val="21"/>
      <w:szCs w:val="21"/>
    </w:rPr>
  </w:style>
  <w:style w:type="character" w:styleId="affff">
    <w:name w:val="Strong"/>
    <w:uiPriority w:val="22"/>
    <w:qFormat/>
    <w:rsid w:val="00F32780"/>
    <w:rPr>
      <w:b/>
      <w:bCs/>
    </w:rPr>
  </w:style>
  <w:style w:type="character" w:styleId="affff0">
    <w:name w:val="Emphasis"/>
    <w:uiPriority w:val="20"/>
    <w:qFormat/>
    <w:rsid w:val="00F32780"/>
    <w:rPr>
      <w:i/>
      <w:iCs/>
    </w:rPr>
  </w:style>
  <w:style w:type="paragraph" w:styleId="affff1">
    <w:name w:val="Title"/>
    <w:basedOn w:val="afff7"/>
    <w:link w:val="Char3"/>
    <w:qFormat/>
    <w:rsid w:val="00F32780"/>
    <w:pPr>
      <w:spacing w:before="240" w:after="60"/>
      <w:jc w:val="center"/>
      <w:outlineLvl w:val="0"/>
    </w:pPr>
    <w:rPr>
      <w:rFonts w:ascii="Arial" w:hAnsi="Arial" w:cs="Arial"/>
      <w:b/>
      <w:bCs/>
      <w:sz w:val="32"/>
      <w:szCs w:val="32"/>
    </w:rPr>
  </w:style>
  <w:style w:type="character" w:customStyle="1" w:styleId="Char3">
    <w:name w:val="标题 Char"/>
    <w:link w:val="affff1"/>
    <w:rsid w:val="00F32780"/>
    <w:rPr>
      <w:rFonts w:ascii="Arial" w:hAnsi="Arial" w:cs="Arial"/>
      <w:b/>
      <w:bCs/>
      <w:kern w:val="2"/>
      <w:sz w:val="32"/>
      <w:szCs w:val="32"/>
    </w:rPr>
  </w:style>
  <w:style w:type="paragraph" w:customStyle="1" w:styleId="affff2">
    <w:name w:val="标准标志"/>
    <w:next w:val="afff7"/>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3">
    <w:name w:val="标准称谓"/>
    <w:next w:val="afff7"/>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4">
    <w:name w:val="标准文件_页脚偶数页"/>
    <w:rsid w:val="00F32780"/>
    <w:pPr>
      <w:ind w:left="198"/>
    </w:pPr>
    <w:rPr>
      <w:rFonts w:ascii="宋体" w:hAnsi="Times New Roman"/>
      <w:sz w:val="18"/>
    </w:rPr>
  </w:style>
  <w:style w:type="paragraph" w:customStyle="1" w:styleId="affff5">
    <w:name w:val="标准文件_页脚奇数页"/>
    <w:rsid w:val="00F32780"/>
    <w:pPr>
      <w:ind w:right="227"/>
      <w:jc w:val="right"/>
    </w:pPr>
    <w:rPr>
      <w:rFonts w:ascii="宋体" w:hAnsi="Times New Roman"/>
      <w:sz w:val="18"/>
    </w:rPr>
  </w:style>
  <w:style w:type="paragraph" w:customStyle="1" w:styleId="affff6">
    <w:name w:val="标准书眉一"/>
    <w:rsid w:val="00F32780"/>
    <w:pPr>
      <w:jc w:val="both"/>
    </w:pPr>
    <w:rPr>
      <w:rFonts w:ascii="Times New Roman" w:hAnsi="Times New Roman"/>
    </w:rPr>
  </w:style>
  <w:style w:type="paragraph" w:customStyle="1" w:styleId="ICS">
    <w:name w:val="标准文件_ICS"/>
    <w:basedOn w:val="afff7"/>
    <w:rsid w:val="00F32780"/>
    <w:pPr>
      <w:spacing w:line="0" w:lineRule="atLeast"/>
    </w:pPr>
    <w:rPr>
      <w:rFonts w:ascii="黑体" w:eastAsia="黑体" w:hAnsi="宋体"/>
    </w:rPr>
  </w:style>
  <w:style w:type="paragraph" w:customStyle="1" w:styleId="affff7">
    <w:name w:val="标准文件_标准正文"/>
    <w:basedOn w:val="afff7"/>
    <w:next w:val="affff8"/>
    <w:rsid w:val="00F32780"/>
    <w:pPr>
      <w:snapToGrid w:val="0"/>
      <w:ind w:firstLineChars="200" w:firstLine="200"/>
    </w:pPr>
    <w:rPr>
      <w:kern w:val="0"/>
    </w:rPr>
  </w:style>
  <w:style w:type="paragraph" w:customStyle="1" w:styleId="affff9">
    <w:name w:val="标准文件_版本"/>
    <w:basedOn w:val="affff7"/>
    <w:rsid w:val="00F32780"/>
    <w:pPr>
      <w:adjustRightInd/>
      <w:snapToGrid/>
      <w:ind w:firstLineChars="0" w:firstLine="0"/>
    </w:pPr>
    <w:rPr>
      <w:rFonts w:ascii="宋体" w:hAnsi="宋体"/>
      <w:kern w:val="2"/>
    </w:rPr>
  </w:style>
  <w:style w:type="paragraph" w:customStyle="1" w:styleId="affffa">
    <w:name w:val="标准文件_标准部门"/>
    <w:basedOn w:val="afff7"/>
    <w:rsid w:val="00F32780"/>
    <w:pPr>
      <w:jc w:val="center"/>
    </w:pPr>
    <w:rPr>
      <w:rFonts w:ascii="黑体" w:eastAsia="黑体"/>
      <w:kern w:val="0"/>
      <w:sz w:val="44"/>
    </w:rPr>
  </w:style>
  <w:style w:type="paragraph" w:customStyle="1" w:styleId="affffb">
    <w:name w:val="标准文件_标准代替"/>
    <w:basedOn w:val="afff7"/>
    <w:next w:val="afff7"/>
    <w:rsid w:val="00F32780"/>
    <w:pPr>
      <w:spacing w:line="310" w:lineRule="exact"/>
      <w:jc w:val="right"/>
    </w:pPr>
    <w:rPr>
      <w:rFonts w:ascii="宋体" w:hAnsi="宋体"/>
      <w:kern w:val="0"/>
    </w:rPr>
  </w:style>
  <w:style w:type="paragraph" w:customStyle="1" w:styleId="affffc">
    <w:name w:val="标准文件_标准名称标题"/>
    <w:basedOn w:val="afff7"/>
    <w:next w:val="afff7"/>
    <w:rsid w:val="00F32780"/>
    <w:pPr>
      <w:widowControl/>
      <w:shd w:val="clear" w:color="FFFFFF" w:fill="FFFFFF"/>
      <w:adjustRightInd/>
      <w:spacing w:before="640" w:after="100"/>
      <w:jc w:val="center"/>
    </w:pPr>
    <w:rPr>
      <w:rFonts w:ascii="黑体" w:eastAsia="黑体"/>
      <w:kern w:val="0"/>
      <w:sz w:val="32"/>
    </w:rPr>
  </w:style>
  <w:style w:type="paragraph" w:customStyle="1" w:styleId="affffd">
    <w:name w:val="标准文件_页眉奇数页"/>
    <w:next w:val="afff7"/>
    <w:rsid w:val="00F32780"/>
    <w:pPr>
      <w:tabs>
        <w:tab w:val="center" w:pos="4154"/>
        <w:tab w:val="right" w:pos="8306"/>
      </w:tabs>
      <w:spacing w:after="120"/>
      <w:jc w:val="right"/>
    </w:pPr>
    <w:rPr>
      <w:rFonts w:ascii="黑体" w:eastAsia="黑体" w:hAnsi="宋体"/>
      <w:noProof/>
      <w:sz w:val="21"/>
    </w:rPr>
  </w:style>
  <w:style w:type="paragraph" w:customStyle="1" w:styleId="affffe">
    <w:name w:val="标准文件_页眉偶数页"/>
    <w:basedOn w:val="affffd"/>
    <w:next w:val="afff7"/>
    <w:rsid w:val="00F32780"/>
    <w:pPr>
      <w:jc w:val="left"/>
    </w:pPr>
  </w:style>
  <w:style w:type="paragraph" w:customStyle="1" w:styleId="afffff">
    <w:name w:val="标准文件_参考文献标题"/>
    <w:basedOn w:val="afff7"/>
    <w:next w:val="afff7"/>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8">
    <w:name w:val="标准文件_段"/>
    <w:link w:val="Char4"/>
    <w:rsid w:val="00F32780"/>
    <w:pPr>
      <w:autoSpaceDE w:val="0"/>
      <w:autoSpaceDN w:val="0"/>
      <w:ind w:firstLineChars="200" w:firstLine="200"/>
      <w:jc w:val="both"/>
    </w:pPr>
    <w:rPr>
      <w:rFonts w:ascii="宋体" w:hAnsi="Times New Roman"/>
      <w:noProof/>
      <w:sz w:val="21"/>
    </w:rPr>
  </w:style>
  <w:style w:type="paragraph" w:customStyle="1" w:styleId="afff0">
    <w:name w:val="标准文件_二级条标题"/>
    <w:next w:val="affff8"/>
    <w:link w:val="afffff0"/>
    <w:uiPriority w:val="99"/>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1">
    <w:name w:val="标准文件_发布"/>
    <w:rsid w:val="00F32780"/>
    <w:rPr>
      <w:rFonts w:ascii="黑体" w:eastAsia="黑体"/>
      <w:spacing w:val="0"/>
      <w:w w:val="100"/>
      <w:position w:val="3"/>
      <w:sz w:val="28"/>
    </w:rPr>
  </w:style>
  <w:style w:type="paragraph" w:customStyle="1" w:styleId="ad">
    <w:name w:val="标准文件_方框数字列项"/>
    <w:basedOn w:val="affff8"/>
    <w:rsid w:val="00F32780"/>
    <w:pPr>
      <w:numPr>
        <w:numId w:val="3"/>
      </w:numPr>
      <w:ind w:firstLineChars="0" w:firstLine="0"/>
    </w:pPr>
  </w:style>
  <w:style w:type="paragraph" w:customStyle="1" w:styleId="afffff2">
    <w:name w:val="标准文件_封面标准编号"/>
    <w:basedOn w:val="afff7"/>
    <w:next w:val="affffb"/>
    <w:rsid w:val="00F32780"/>
    <w:pPr>
      <w:spacing w:line="310" w:lineRule="exact"/>
      <w:jc w:val="right"/>
    </w:pPr>
    <w:rPr>
      <w:rFonts w:ascii="黑体" w:eastAsia="黑体"/>
      <w:kern w:val="0"/>
      <w:sz w:val="28"/>
    </w:rPr>
  </w:style>
  <w:style w:type="paragraph" w:customStyle="1" w:styleId="afffff3">
    <w:name w:val="标准文件_封面标准分类号"/>
    <w:basedOn w:val="afff7"/>
    <w:rsid w:val="00F32780"/>
    <w:rPr>
      <w:rFonts w:ascii="黑体" w:eastAsia="黑体"/>
      <w:b/>
      <w:kern w:val="0"/>
      <w:sz w:val="28"/>
    </w:rPr>
  </w:style>
  <w:style w:type="paragraph" w:customStyle="1" w:styleId="afffff4">
    <w:name w:val="标准文件_封面标准名称"/>
    <w:basedOn w:val="afff7"/>
    <w:rsid w:val="00F32780"/>
    <w:pPr>
      <w:spacing w:line="240" w:lineRule="auto"/>
      <w:jc w:val="center"/>
    </w:pPr>
    <w:rPr>
      <w:rFonts w:ascii="黑体" w:eastAsia="黑体"/>
      <w:kern w:val="0"/>
      <w:sz w:val="52"/>
    </w:rPr>
  </w:style>
  <w:style w:type="paragraph" w:customStyle="1" w:styleId="afffff5">
    <w:name w:val="标准文件_封面标准英文名称"/>
    <w:basedOn w:val="afff7"/>
    <w:rsid w:val="00F32780"/>
    <w:pPr>
      <w:spacing w:line="240" w:lineRule="auto"/>
      <w:jc w:val="center"/>
    </w:pPr>
    <w:rPr>
      <w:rFonts w:ascii="黑体" w:eastAsia="黑体"/>
      <w:b/>
      <w:sz w:val="28"/>
    </w:rPr>
  </w:style>
  <w:style w:type="paragraph" w:customStyle="1" w:styleId="afffff6">
    <w:name w:val="标准文件_封面发布日期"/>
    <w:basedOn w:val="afff7"/>
    <w:rsid w:val="00F32780"/>
    <w:pPr>
      <w:spacing w:line="310" w:lineRule="exact"/>
    </w:pPr>
    <w:rPr>
      <w:rFonts w:ascii="黑体" w:eastAsia="黑体"/>
      <w:kern w:val="0"/>
      <w:sz w:val="28"/>
    </w:rPr>
  </w:style>
  <w:style w:type="paragraph" w:customStyle="1" w:styleId="afffff7">
    <w:name w:val="标准文件_封面密级"/>
    <w:basedOn w:val="afff7"/>
    <w:rsid w:val="00F32780"/>
    <w:rPr>
      <w:rFonts w:eastAsia="黑体"/>
      <w:sz w:val="32"/>
    </w:rPr>
  </w:style>
  <w:style w:type="paragraph" w:customStyle="1" w:styleId="afffff8">
    <w:name w:val="标准文件_封面实施日期"/>
    <w:basedOn w:val="afff7"/>
    <w:rsid w:val="00F32780"/>
    <w:pPr>
      <w:spacing w:line="310" w:lineRule="exact"/>
      <w:jc w:val="right"/>
    </w:pPr>
    <w:rPr>
      <w:rFonts w:ascii="黑体" w:eastAsia="黑体"/>
      <w:sz w:val="28"/>
    </w:rPr>
  </w:style>
  <w:style w:type="paragraph" w:customStyle="1" w:styleId="afffff9">
    <w:name w:val="标准文件_封面抬头"/>
    <w:basedOn w:val="affff8"/>
    <w:rsid w:val="00F32780"/>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8"/>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1">
    <w:name w:val="标准文件_附录表标题"/>
    <w:next w:val="affff8"/>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6">
    <w:name w:val="标准文件_附录一级条标题"/>
    <w:next w:val="affff8"/>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7">
    <w:name w:val="标准文件_附录二级条标题"/>
    <w:basedOn w:val="aff6"/>
    <w:next w:val="affff8"/>
    <w:rsid w:val="00F32780"/>
    <w:pPr>
      <w:widowControl/>
      <w:numPr>
        <w:ilvl w:val="2"/>
      </w:numPr>
      <w:wordWrap w:val="0"/>
      <w:overflowPunct w:val="0"/>
      <w:autoSpaceDE w:val="0"/>
      <w:autoSpaceDN w:val="0"/>
      <w:textAlignment w:val="baseline"/>
      <w:outlineLvl w:val="3"/>
    </w:pPr>
  </w:style>
  <w:style w:type="paragraph" w:customStyle="1" w:styleId="afffffa">
    <w:name w:val="标准文件_附录公式"/>
    <w:basedOn w:val="affff7"/>
    <w:next w:val="affff7"/>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8"/>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9">
    <w:name w:val="标准文件_附录四级条标题"/>
    <w:next w:val="affff8"/>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b">
    <w:name w:val="标准文件_附录图标题"/>
    <w:next w:val="affff8"/>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a">
    <w:name w:val="标准文件_附录五级条标题"/>
    <w:next w:val="affff8"/>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b"/>
    <w:rsid w:val="00F32780"/>
    <w:pPr>
      <w:numPr>
        <w:numId w:val="7"/>
      </w:numPr>
      <w:tabs>
        <w:tab w:val="left" w:pos="6406"/>
      </w:tabs>
      <w:spacing w:before="220" w:after="320"/>
      <w:jc w:val="center"/>
      <w:outlineLvl w:val="0"/>
    </w:pPr>
    <w:rPr>
      <w:rFonts w:ascii="黑体" w:eastAsia="黑体" w:hAnsi="Times New Roman"/>
      <w:sz w:val="21"/>
    </w:rPr>
  </w:style>
  <w:style w:type="paragraph" w:styleId="afffffb">
    <w:name w:val="Body Text"/>
    <w:basedOn w:val="afff7"/>
    <w:link w:val="Char5"/>
    <w:rsid w:val="00F32780"/>
    <w:pPr>
      <w:spacing w:after="120"/>
    </w:pPr>
  </w:style>
  <w:style w:type="character" w:customStyle="1" w:styleId="Char5">
    <w:name w:val="正文文本 Char"/>
    <w:link w:val="afffffb"/>
    <w:rsid w:val="00F32780"/>
    <w:rPr>
      <w:kern w:val="2"/>
      <w:sz w:val="21"/>
      <w:szCs w:val="21"/>
    </w:rPr>
  </w:style>
  <w:style w:type="paragraph" w:customStyle="1" w:styleId="afffffc">
    <w:name w:val="标准文件_附录章标题"/>
    <w:next w:val="affff8"/>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d">
    <w:name w:val="标准文件_公式后的破折号"/>
    <w:basedOn w:val="affff8"/>
    <w:next w:val="affff8"/>
    <w:rsid w:val="00F32780"/>
    <w:pPr>
      <w:ind w:leftChars="200" w:left="488" w:hangingChars="290" w:hanging="289"/>
    </w:pPr>
  </w:style>
  <w:style w:type="paragraph" w:customStyle="1" w:styleId="a6">
    <w:name w:val="标准文件_前言、引言标题"/>
    <w:next w:val="afff7"/>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e">
    <w:name w:val="标准文件_目次、标准名称标题"/>
    <w:basedOn w:val="a6"/>
    <w:next w:val="affff8"/>
    <w:rsid w:val="00F32780"/>
    <w:pPr>
      <w:spacing w:line="460" w:lineRule="exact"/>
      <w:ind w:left="0" w:firstLine="0"/>
    </w:pPr>
  </w:style>
  <w:style w:type="paragraph" w:customStyle="1" w:styleId="affffff">
    <w:name w:val="标准文件_目录标题"/>
    <w:basedOn w:val="afff7"/>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e">
    <w:name w:val="标准文件_破折号列项（二级）"/>
    <w:basedOn w:val="af1"/>
    <w:rsid w:val="00F32780"/>
    <w:pPr>
      <w:numPr>
        <w:numId w:val="9"/>
      </w:numPr>
    </w:pPr>
  </w:style>
  <w:style w:type="paragraph" w:customStyle="1" w:styleId="afff1">
    <w:name w:val="标准文件_三级条标题"/>
    <w:basedOn w:val="afff0"/>
    <w:next w:val="affff8"/>
    <w:uiPriority w:val="99"/>
    <w:rsid w:val="00F32780"/>
    <w:pPr>
      <w:widowControl/>
      <w:numPr>
        <w:ilvl w:val="4"/>
      </w:numPr>
      <w:outlineLvl w:val="3"/>
    </w:pPr>
  </w:style>
  <w:style w:type="character" w:styleId="affffff0">
    <w:name w:val="Subtle Reference"/>
    <w:uiPriority w:val="31"/>
    <w:qFormat/>
    <w:rsid w:val="00F32780"/>
    <w:rPr>
      <w:smallCaps/>
      <w:color w:val="C0504D"/>
      <w:u w:val="single"/>
    </w:rPr>
  </w:style>
  <w:style w:type="paragraph" w:customStyle="1" w:styleId="affffff1">
    <w:name w:val="标准文件_示例后续"/>
    <w:basedOn w:val="afff7"/>
    <w:rsid w:val="00F32780"/>
    <w:pPr>
      <w:adjustRightInd/>
      <w:spacing w:line="240" w:lineRule="auto"/>
      <w:ind w:firstLineChars="200" w:firstLine="200"/>
    </w:pPr>
    <w:rPr>
      <w:sz w:val="18"/>
      <w:szCs w:val="24"/>
    </w:rPr>
  </w:style>
  <w:style w:type="paragraph" w:customStyle="1" w:styleId="affb">
    <w:name w:val="标准文件_数字编号列项"/>
    <w:rsid w:val="00F32780"/>
    <w:pPr>
      <w:numPr>
        <w:numId w:val="13"/>
      </w:numPr>
      <w:jc w:val="both"/>
    </w:pPr>
    <w:rPr>
      <w:rFonts w:ascii="宋体" w:hAnsi="宋体"/>
      <w:sz w:val="21"/>
    </w:rPr>
  </w:style>
  <w:style w:type="paragraph" w:customStyle="1" w:styleId="afff2">
    <w:name w:val="标准文件_四级条标题"/>
    <w:next w:val="affff8"/>
    <w:uiPriority w:val="99"/>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2">
    <w:name w:val="footnote text"/>
    <w:basedOn w:val="afff7"/>
    <w:next w:val="afff7"/>
    <w:link w:val="Char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2"/>
    <w:semiHidden/>
    <w:rsid w:val="00F32780"/>
    <w:rPr>
      <w:rFonts w:ascii="宋体"/>
      <w:kern w:val="2"/>
      <w:sz w:val="18"/>
      <w:szCs w:val="18"/>
    </w:rPr>
  </w:style>
  <w:style w:type="paragraph" w:customStyle="1" w:styleId="affffff3">
    <w:name w:val="标准文件_条文脚注"/>
    <w:basedOn w:val="affffff2"/>
    <w:rsid w:val="00F32780"/>
    <w:pPr>
      <w:adjustRightInd w:val="0"/>
      <w:spacing w:line="240" w:lineRule="auto"/>
      <w:ind w:leftChars="0" w:left="0" w:firstLineChars="200" w:firstLine="200"/>
      <w:jc w:val="both"/>
    </w:pPr>
    <w:rPr>
      <w:rFonts w:hAnsi="宋体"/>
    </w:rPr>
  </w:style>
  <w:style w:type="paragraph" w:customStyle="1" w:styleId="af6">
    <w:name w:val="标准文件_图表脚注"/>
    <w:basedOn w:val="afff7"/>
    <w:next w:val="affff8"/>
    <w:rsid w:val="00F32780"/>
    <w:pPr>
      <w:numPr>
        <w:numId w:val="14"/>
      </w:numPr>
      <w:spacing w:line="240" w:lineRule="auto"/>
      <w:jc w:val="left"/>
    </w:pPr>
    <w:rPr>
      <w:rFonts w:ascii="宋体" w:hAnsi="宋体"/>
      <w:sz w:val="18"/>
    </w:rPr>
  </w:style>
  <w:style w:type="character" w:styleId="affffff4">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5">
    <w:name w:val="标准文件_图表脚注内容"/>
    <w:rsid w:val="00F32780"/>
    <w:rPr>
      <w:rFonts w:ascii="宋体" w:eastAsia="宋体" w:hAnsi="宋体" w:cs="Times New Roman"/>
      <w:spacing w:val="0"/>
      <w:sz w:val="18"/>
      <w:vertAlign w:val="superscript"/>
    </w:rPr>
  </w:style>
  <w:style w:type="paragraph" w:customStyle="1" w:styleId="afff3">
    <w:name w:val="标准文件_五级条标题"/>
    <w:next w:val="affff8"/>
    <w:uiPriority w:val="99"/>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e">
    <w:name w:val="标准文件_章标题"/>
    <w:next w:val="affff8"/>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f">
    <w:name w:val="标准文件_一级条标题"/>
    <w:basedOn w:val="affe"/>
    <w:next w:val="affff8"/>
    <w:uiPriority w:val="99"/>
    <w:rsid w:val="00F32780"/>
    <w:pPr>
      <w:numPr>
        <w:ilvl w:val="2"/>
      </w:numPr>
      <w:spacing w:beforeLines="50" w:before="50" w:afterLines="50" w:after="50"/>
      <w:outlineLvl w:val="1"/>
    </w:pPr>
  </w:style>
  <w:style w:type="paragraph" w:customStyle="1" w:styleId="affffff6">
    <w:name w:val="标准文件_一致程度"/>
    <w:basedOn w:val="afff7"/>
    <w:rsid w:val="00F32780"/>
    <w:pPr>
      <w:spacing w:line="440" w:lineRule="exact"/>
      <w:jc w:val="center"/>
    </w:pPr>
    <w:rPr>
      <w:sz w:val="28"/>
    </w:rPr>
  </w:style>
  <w:style w:type="paragraph" w:customStyle="1" w:styleId="affffff7">
    <w:name w:val="标准文件_引言标题"/>
    <w:next w:val="afff7"/>
    <w:rsid w:val="00F32780"/>
    <w:pPr>
      <w:shd w:val="clear" w:color="FFFFFF" w:fill="FFFFFF"/>
      <w:spacing w:before="540" w:after="600"/>
      <w:jc w:val="center"/>
      <w:outlineLvl w:val="0"/>
    </w:pPr>
    <w:rPr>
      <w:rFonts w:ascii="黑体" w:eastAsia="黑体" w:hAnsi="Times New Roman"/>
      <w:sz w:val="32"/>
    </w:rPr>
  </w:style>
  <w:style w:type="paragraph" w:customStyle="1" w:styleId="affffff8">
    <w:name w:val="标准文件_英文图表脚注"/>
    <w:basedOn w:val="affff7"/>
    <w:rsid w:val="00F32780"/>
    <w:pPr>
      <w:widowControl/>
      <w:adjustRightInd/>
      <w:snapToGrid/>
      <w:spacing w:line="240" w:lineRule="auto"/>
      <w:ind w:left="79" w:hangingChars="80" w:hanging="79"/>
    </w:pPr>
    <w:rPr>
      <w:rFonts w:ascii="宋体" w:hAnsi="宋体"/>
    </w:rPr>
  </w:style>
  <w:style w:type="paragraph" w:customStyle="1" w:styleId="af8">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7"/>
    <w:next w:val="affff8"/>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8"/>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9">
    <w:name w:val="标准文件_正文公式"/>
    <w:basedOn w:val="afff7"/>
    <w:next w:val="affff7"/>
    <w:rsid w:val="00F32780"/>
    <w:pPr>
      <w:tabs>
        <w:tab w:val="center" w:pos="4678"/>
        <w:tab w:val="right" w:leader="middleDot" w:pos="9356"/>
      </w:tabs>
      <w:spacing w:line="240" w:lineRule="auto"/>
    </w:pPr>
    <w:rPr>
      <w:rFonts w:ascii="宋体" w:hAnsi="宋体"/>
    </w:rPr>
  </w:style>
  <w:style w:type="paragraph" w:customStyle="1" w:styleId="aff">
    <w:name w:val="标准文件_正文图标题"/>
    <w:next w:val="affff8"/>
    <w:rsid w:val="00F32780"/>
    <w:pPr>
      <w:numPr>
        <w:numId w:val="22"/>
      </w:numPr>
      <w:spacing w:beforeLines="50" w:before="50" w:afterLines="50" w:after="50"/>
      <w:jc w:val="center"/>
    </w:pPr>
    <w:rPr>
      <w:rFonts w:ascii="黑体" w:eastAsia="黑体" w:hAnsi="Times New Roman"/>
      <w:sz w:val="21"/>
    </w:rPr>
  </w:style>
  <w:style w:type="paragraph" w:customStyle="1" w:styleId="afff5">
    <w:name w:val="标准文件_正文英文表标题"/>
    <w:next w:val="affff8"/>
    <w:rsid w:val="00F32780"/>
    <w:pPr>
      <w:numPr>
        <w:numId w:val="23"/>
      </w:numPr>
      <w:jc w:val="center"/>
    </w:pPr>
    <w:rPr>
      <w:rFonts w:ascii="黑体" w:eastAsia="黑体" w:hAnsi="Times New Roman"/>
      <w:sz w:val="21"/>
    </w:rPr>
  </w:style>
  <w:style w:type="paragraph" w:customStyle="1" w:styleId="afd">
    <w:name w:val="标准文件_正文英文图标题"/>
    <w:next w:val="affff8"/>
    <w:rsid w:val="00F32780"/>
    <w:pPr>
      <w:numPr>
        <w:numId w:val="24"/>
      </w:numPr>
      <w:jc w:val="center"/>
    </w:pPr>
    <w:rPr>
      <w:rFonts w:ascii="黑体" w:eastAsia="黑体" w:hAnsi="Times New Roman"/>
      <w:sz w:val="21"/>
    </w:rPr>
  </w:style>
  <w:style w:type="paragraph" w:customStyle="1" w:styleId="af9">
    <w:name w:val="标准文件_编号列项（三级）"/>
    <w:rsid w:val="00F32780"/>
    <w:pPr>
      <w:numPr>
        <w:ilvl w:val="2"/>
        <w:numId w:val="27"/>
      </w:numPr>
    </w:pPr>
    <w:rPr>
      <w:rFonts w:ascii="宋体" w:hAnsi="Times New Roman"/>
      <w:sz w:val="21"/>
    </w:rPr>
  </w:style>
  <w:style w:type="character" w:styleId="affffffa">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7"/>
    <w:rsid w:val="00F32780"/>
    <w:pPr>
      <w:numPr>
        <w:ilvl w:val="3"/>
        <w:numId w:val="31"/>
      </w:numPr>
      <w:adjustRightInd/>
      <w:spacing w:line="240" w:lineRule="auto"/>
    </w:pPr>
    <w:rPr>
      <w:rFonts w:ascii="宋体" w:hAnsi="宋体"/>
      <w:szCs w:val="24"/>
    </w:rPr>
  </w:style>
  <w:style w:type="paragraph" w:customStyle="1" w:styleId="affffffb">
    <w:name w:val="发布部门"/>
    <w:next w:val="affff8"/>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7"/>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rsid w:val="00F32780"/>
    <w:pPr>
      <w:spacing w:before="180" w:line="180" w:lineRule="exact"/>
      <w:jc w:val="center"/>
    </w:pPr>
    <w:rPr>
      <w:rFonts w:ascii="宋体" w:hAnsi="Times New Roman"/>
      <w:sz w:val="21"/>
    </w:rPr>
  </w:style>
  <w:style w:type="paragraph" w:customStyle="1" w:styleId="afffffff0">
    <w:name w:val="封面标准文稿类别"/>
    <w:rsid w:val="00F32780"/>
    <w:pPr>
      <w:spacing w:before="440" w:line="400" w:lineRule="exact"/>
      <w:jc w:val="center"/>
    </w:pPr>
    <w:rPr>
      <w:rFonts w:ascii="宋体" w:hAnsi="Times New Roman"/>
      <w:sz w:val="24"/>
    </w:rPr>
  </w:style>
  <w:style w:type="paragraph" w:customStyle="1" w:styleId="afffffff1">
    <w:name w:val="封面标准英文名称"/>
    <w:rsid w:val="00F32780"/>
    <w:pPr>
      <w:widowControl w:val="0"/>
      <w:spacing w:line="360" w:lineRule="exact"/>
      <w:jc w:val="center"/>
    </w:pPr>
    <w:rPr>
      <w:rFonts w:ascii="Times New Roman" w:hAnsi="Times New Roman"/>
      <w:sz w:val="28"/>
    </w:rPr>
  </w:style>
  <w:style w:type="paragraph" w:customStyle="1" w:styleId="afffffff2">
    <w:name w:val="封面一致性程度标识"/>
    <w:rsid w:val="00F32780"/>
    <w:pPr>
      <w:spacing w:before="440" w:line="440" w:lineRule="exact"/>
      <w:jc w:val="center"/>
    </w:pPr>
    <w:rPr>
      <w:rFonts w:ascii="Times New Roman" w:hAnsi="Times New Roman"/>
      <w:sz w:val="28"/>
    </w:rPr>
  </w:style>
  <w:style w:type="paragraph" w:customStyle="1" w:styleId="afffffff3">
    <w:name w:val="封面正文"/>
    <w:rsid w:val="00F32780"/>
    <w:pPr>
      <w:jc w:val="both"/>
    </w:pPr>
    <w:rPr>
      <w:rFonts w:ascii="Times New Roman" w:hAnsi="Times New Roman"/>
    </w:rPr>
  </w:style>
  <w:style w:type="paragraph" w:customStyle="1" w:styleId="afffffff4">
    <w:name w:val="附录二级无标题条"/>
    <w:basedOn w:val="afff7"/>
    <w:next w:val="affff8"/>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8"/>
    <w:rsid w:val="00F32780"/>
    <w:pPr>
      <w:outlineLvl w:val="4"/>
    </w:pPr>
  </w:style>
  <w:style w:type="paragraph" w:customStyle="1" w:styleId="afffffff6">
    <w:name w:val="附录四级无标题条"/>
    <w:basedOn w:val="afffffff5"/>
    <w:next w:val="affff8"/>
    <w:rsid w:val="00F32780"/>
    <w:pPr>
      <w:outlineLvl w:val="5"/>
    </w:pPr>
  </w:style>
  <w:style w:type="paragraph" w:customStyle="1" w:styleId="afffffff7">
    <w:name w:val="附录图"/>
    <w:next w:val="affff8"/>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4">
    <w:name w:val="标准文件_一级项"/>
    <w:rsid w:val="00F32780"/>
    <w:pPr>
      <w:numPr>
        <w:numId w:val="16"/>
      </w:numPr>
    </w:pPr>
    <w:rPr>
      <w:rFonts w:ascii="宋体" w:hAnsi="Times New Roman"/>
      <w:sz w:val="21"/>
    </w:rPr>
  </w:style>
  <w:style w:type="paragraph" w:customStyle="1" w:styleId="afffffff8">
    <w:name w:val="附录五级无标题条"/>
    <w:basedOn w:val="afffffff6"/>
    <w:next w:val="affff8"/>
    <w:rsid w:val="00F32780"/>
    <w:pPr>
      <w:outlineLvl w:val="6"/>
    </w:pPr>
  </w:style>
  <w:style w:type="paragraph" w:customStyle="1" w:styleId="afffffff9">
    <w:name w:val="附录性质"/>
    <w:basedOn w:val="afff7"/>
    <w:rsid w:val="00F32780"/>
    <w:pPr>
      <w:widowControl/>
      <w:adjustRightInd/>
      <w:jc w:val="center"/>
    </w:pPr>
    <w:rPr>
      <w:rFonts w:ascii="黑体" w:eastAsia="黑体"/>
    </w:rPr>
  </w:style>
  <w:style w:type="paragraph" w:customStyle="1" w:styleId="afffffffa">
    <w:name w:val="附录一级无标题条"/>
    <w:basedOn w:val="afffffc"/>
    <w:next w:val="affff8"/>
    <w:rsid w:val="00F32780"/>
    <w:pPr>
      <w:autoSpaceDN w:val="0"/>
      <w:outlineLvl w:val="2"/>
    </w:pPr>
    <w:rPr>
      <w:rFonts w:ascii="宋体" w:eastAsia="宋体" w:hAnsi="宋体"/>
    </w:rPr>
  </w:style>
  <w:style w:type="character" w:customStyle="1" w:styleId="afffffffb">
    <w:name w:val="个人答复风格"/>
    <w:rsid w:val="00F32780"/>
    <w:rPr>
      <w:rFonts w:ascii="Arial" w:eastAsia="宋体" w:hAnsi="Arial" w:cs="Arial"/>
      <w:color w:val="auto"/>
      <w:spacing w:val="0"/>
      <w:sz w:val="20"/>
    </w:rPr>
  </w:style>
  <w:style w:type="character" w:customStyle="1" w:styleId="afffffffc">
    <w:name w:val="个人撰写风格"/>
    <w:rsid w:val="00F32780"/>
    <w:rPr>
      <w:rFonts w:ascii="Arial" w:eastAsia="宋体" w:hAnsi="Arial" w:cs="Arial"/>
      <w:color w:val="auto"/>
      <w:spacing w:val="0"/>
      <w:sz w:val="20"/>
    </w:rPr>
  </w:style>
  <w:style w:type="paragraph" w:customStyle="1" w:styleId="afffffffd">
    <w:name w:val="脚注后续"/>
    <w:rsid w:val="00F32780"/>
    <w:pPr>
      <w:ind w:leftChars="350" w:left="350"/>
      <w:jc w:val="both"/>
    </w:pPr>
    <w:rPr>
      <w:rFonts w:ascii="宋体" w:hAnsi="Times New Roman"/>
      <w:sz w:val="18"/>
    </w:rPr>
  </w:style>
  <w:style w:type="paragraph" w:customStyle="1" w:styleId="afff6">
    <w:name w:val="列项——"/>
    <w:rsid w:val="00F32780"/>
    <w:pPr>
      <w:widowControl w:val="0"/>
      <w:numPr>
        <w:numId w:val="28"/>
      </w:numPr>
      <w:jc w:val="both"/>
    </w:pPr>
    <w:rPr>
      <w:rFonts w:ascii="宋体" w:hAnsi="宋体"/>
      <w:sz w:val="21"/>
    </w:rPr>
  </w:style>
  <w:style w:type="paragraph" w:customStyle="1" w:styleId="afffffffe">
    <w:name w:val="列项·"/>
    <w:basedOn w:val="affff8"/>
    <w:rsid w:val="00F32780"/>
    <w:pPr>
      <w:tabs>
        <w:tab w:val="left" w:pos="840"/>
      </w:tabs>
    </w:pPr>
  </w:style>
  <w:style w:type="paragraph" w:customStyle="1" w:styleId="affffffff">
    <w:name w:val="目次、索引正文"/>
    <w:rsid w:val="00F32780"/>
    <w:pPr>
      <w:spacing w:line="320" w:lineRule="exact"/>
      <w:jc w:val="both"/>
    </w:pPr>
    <w:rPr>
      <w:rFonts w:ascii="宋体" w:hAnsi="Times New Roman"/>
      <w:sz w:val="21"/>
    </w:rPr>
  </w:style>
  <w:style w:type="paragraph" w:customStyle="1" w:styleId="210">
    <w:name w:val="目录 21"/>
    <w:basedOn w:val="afff7"/>
    <w:next w:val="afff7"/>
    <w:autoRedefine/>
    <w:semiHidden/>
    <w:rsid w:val="00F32780"/>
    <w:pPr>
      <w:adjustRightInd/>
      <w:spacing w:line="240" w:lineRule="auto"/>
      <w:jc w:val="left"/>
    </w:pPr>
    <w:rPr>
      <w:bCs/>
      <w:iCs/>
    </w:rPr>
  </w:style>
  <w:style w:type="paragraph" w:customStyle="1" w:styleId="31">
    <w:name w:val="目录 31"/>
    <w:basedOn w:val="afff7"/>
    <w:next w:val="afff7"/>
    <w:autoRedefine/>
    <w:semiHidden/>
    <w:rsid w:val="00F32780"/>
    <w:pPr>
      <w:spacing w:line="240" w:lineRule="auto"/>
    </w:pPr>
    <w:rPr>
      <w:rFonts w:ascii="宋体" w:hAnsi="宋体"/>
      <w:iCs/>
    </w:rPr>
  </w:style>
  <w:style w:type="paragraph" w:customStyle="1" w:styleId="41">
    <w:name w:val="目录 41"/>
    <w:basedOn w:val="afff7"/>
    <w:next w:val="afff7"/>
    <w:autoRedefine/>
    <w:semiHidden/>
    <w:rsid w:val="00F32780"/>
    <w:pPr>
      <w:adjustRightInd/>
      <w:spacing w:line="240" w:lineRule="auto"/>
      <w:jc w:val="left"/>
    </w:pPr>
  </w:style>
  <w:style w:type="paragraph" w:customStyle="1" w:styleId="51">
    <w:name w:val="目录 51"/>
    <w:basedOn w:val="afff7"/>
    <w:next w:val="afff7"/>
    <w:autoRedefine/>
    <w:semiHidden/>
    <w:rsid w:val="00F32780"/>
    <w:pPr>
      <w:spacing w:line="240" w:lineRule="auto"/>
    </w:pPr>
    <w:rPr>
      <w:rFonts w:ascii="宋体" w:hAnsi="宋体"/>
    </w:rPr>
  </w:style>
  <w:style w:type="paragraph" w:customStyle="1" w:styleId="61">
    <w:name w:val="目录 61"/>
    <w:basedOn w:val="afff7"/>
    <w:next w:val="afff7"/>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0">
    <w:name w:val="其他标准称谓"/>
    <w:rsid w:val="00F32780"/>
    <w:pPr>
      <w:spacing w:line="0" w:lineRule="atLeast"/>
      <w:jc w:val="distribute"/>
    </w:pPr>
    <w:rPr>
      <w:rFonts w:ascii="黑体" w:eastAsia="黑体" w:hAnsi="宋体"/>
      <w:sz w:val="52"/>
    </w:rPr>
  </w:style>
  <w:style w:type="paragraph" w:customStyle="1" w:styleId="affffffff1">
    <w:name w:val="其他发布部门"/>
    <w:basedOn w:val="affffffb"/>
    <w:rsid w:val="00F32780"/>
    <w:pPr>
      <w:framePr w:wrap="around"/>
      <w:spacing w:line="0" w:lineRule="atLeast"/>
    </w:pPr>
    <w:rPr>
      <w:rFonts w:ascii="黑体" w:eastAsia="黑体"/>
      <w:b w:val="0"/>
    </w:rPr>
  </w:style>
  <w:style w:type="paragraph" w:customStyle="1" w:styleId="affd">
    <w:name w:val="前言标题"/>
    <w:next w:val="afff7"/>
    <w:uiPriority w:val="99"/>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7"/>
    <w:rsid w:val="00F32780"/>
    <w:pPr>
      <w:numPr>
        <w:ilvl w:val="4"/>
        <w:numId w:val="31"/>
      </w:numPr>
      <w:adjustRightInd/>
      <w:spacing w:line="240" w:lineRule="auto"/>
    </w:pPr>
    <w:rPr>
      <w:rFonts w:ascii="宋体" w:hAnsi="宋体"/>
      <w:szCs w:val="24"/>
    </w:rPr>
  </w:style>
  <w:style w:type="paragraph" w:customStyle="1" w:styleId="affffffff2">
    <w:name w:val="实施日期"/>
    <w:basedOn w:val="affffffc"/>
    <w:rsid w:val="00F32780"/>
    <w:pPr>
      <w:framePr w:hSpace="0" w:wrap="around" w:xAlign="right"/>
      <w:jc w:val="right"/>
    </w:pPr>
  </w:style>
  <w:style w:type="paragraph" w:customStyle="1" w:styleId="a3">
    <w:name w:val="四级无标题条"/>
    <w:basedOn w:val="afff7"/>
    <w:rsid w:val="00F32780"/>
    <w:pPr>
      <w:numPr>
        <w:ilvl w:val="5"/>
        <w:numId w:val="31"/>
      </w:numPr>
      <w:adjustRightInd/>
      <w:spacing w:line="240" w:lineRule="auto"/>
    </w:pPr>
    <w:rPr>
      <w:rFonts w:ascii="宋体" w:hAnsi="宋体"/>
      <w:szCs w:val="24"/>
    </w:rPr>
  </w:style>
  <w:style w:type="paragraph" w:styleId="affffffff3">
    <w:name w:val="table of figures"/>
    <w:basedOn w:val="afff7"/>
    <w:next w:val="afff7"/>
    <w:semiHidden/>
    <w:rsid w:val="00F32780"/>
    <w:pPr>
      <w:adjustRightInd/>
      <w:spacing w:line="240" w:lineRule="auto"/>
      <w:jc w:val="left"/>
    </w:pPr>
    <w:rPr>
      <w:szCs w:val="24"/>
    </w:rPr>
  </w:style>
  <w:style w:type="paragraph" w:customStyle="1" w:styleId="affffffff4">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8"/>
    <w:rsid w:val="00F32780"/>
    <w:pPr>
      <w:jc w:val="both"/>
    </w:pPr>
    <w:rPr>
      <w:rFonts w:ascii="宋体" w:hAnsi="宋体"/>
      <w:sz w:val="21"/>
    </w:rPr>
  </w:style>
  <w:style w:type="paragraph" w:customStyle="1" w:styleId="a4">
    <w:name w:val="五级无标题条"/>
    <w:basedOn w:val="afff7"/>
    <w:rsid w:val="00F32780"/>
    <w:pPr>
      <w:numPr>
        <w:ilvl w:val="6"/>
        <w:numId w:val="31"/>
      </w:numPr>
      <w:adjustRightInd/>
    </w:pPr>
    <w:rPr>
      <w:szCs w:val="24"/>
    </w:rPr>
  </w:style>
  <w:style w:type="character" w:styleId="affffffff6">
    <w:name w:val="page number"/>
    <w:rsid w:val="00F32780"/>
    <w:rPr>
      <w:rFonts w:ascii="宋体" w:eastAsia="宋体" w:hAnsi="Times New Roman"/>
      <w:sz w:val="18"/>
    </w:rPr>
  </w:style>
  <w:style w:type="paragraph" w:customStyle="1" w:styleId="a0">
    <w:name w:val="一级无标题条"/>
    <w:basedOn w:val="afff7"/>
    <w:rsid w:val="00F32780"/>
    <w:pPr>
      <w:numPr>
        <w:ilvl w:val="2"/>
        <w:numId w:val="31"/>
      </w:numPr>
      <w:adjustRightInd/>
      <w:spacing w:before="10" w:after="10" w:line="240" w:lineRule="auto"/>
    </w:pPr>
    <w:rPr>
      <w:rFonts w:ascii="宋体" w:hAnsi="宋体"/>
      <w:szCs w:val="24"/>
    </w:rPr>
  </w:style>
  <w:style w:type="paragraph" w:styleId="affffffff7">
    <w:name w:val="Normal Indent"/>
    <w:basedOn w:val="afff7"/>
    <w:rsid w:val="00F32780"/>
    <w:pPr>
      <w:ind w:firstLine="420"/>
    </w:pPr>
  </w:style>
  <w:style w:type="paragraph" w:customStyle="1" w:styleId="affffffff8">
    <w:name w:val="注:后续"/>
    <w:rsid w:val="00F32780"/>
    <w:pPr>
      <w:spacing w:line="300" w:lineRule="exact"/>
      <w:ind w:leftChars="400" w:left="600" w:hangingChars="200" w:hanging="200"/>
      <w:jc w:val="both"/>
    </w:pPr>
    <w:rPr>
      <w:rFonts w:ascii="宋体" w:hAnsi="Times New Roman"/>
      <w:sz w:val="18"/>
    </w:rPr>
  </w:style>
  <w:style w:type="paragraph" w:customStyle="1" w:styleId="affffffff9">
    <w:name w:val="注×:后续"/>
    <w:basedOn w:val="affffffff8"/>
    <w:rsid w:val="00F32780"/>
    <w:pPr>
      <w:ind w:leftChars="0" w:left="1406" w:firstLineChars="0" w:hanging="499"/>
    </w:pPr>
  </w:style>
  <w:style w:type="paragraph" w:customStyle="1" w:styleId="affffffffa">
    <w:name w:val="标准文件_一级无标题"/>
    <w:basedOn w:val="afff"/>
    <w:qFormat/>
    <w:rsid w:val="00F32780"/>
    <w:pPr>
      <w:spacing w:beforeLines="0" w:before="0" w:afterLines="0" w:after="0"/>
      <w:outlineLvl w:val="9"/>
    </w:pPr>
    <w:rPr>
      <w:rFonts w:ascii="宋体" w:eastAsia="宋体"/>
    </w:rPr>
  </w:style>
  <w:style w:type="paragraph" w:customStyle="1" w:styleId="affffffffb">
    <w:name w:val="标准文件_五级无标题"/>
    <w:basedOn w:val="afff3"/>
    <w:qFormat/>
    <w:rsid w:val="00F32780"/>
    <w:pPr>
      <w:spacing w:beforeLines="0" w:before="0" w:afterLines="0" w:after="0"/>
      <w:outlineLvl w:val="9"/>
    </w:pPr>
    <w:rPr>
      <w:rFonts w:ascii="宋体" w:eastAsia="宋体"/>
    </w:rPr>
  </w:style>
  <w:style w:type="paragraph" w:customStyle="1" w:styleId="affffffffc">
    <w:name w:val="标准文件_三级无标题"/>
    <w:basedOn w:val="afff1"/>
    <w:qFormat/>
    <w:rsid w:val="00F32780"/>
    <w:pPr>
      <w:spacing w:beforeLines="0" w:before="0" w:afterLines="0" w:after="0"/>
      <w:outlineLvl w:val="9"/>
    </w:pPr>
    <w:rPr>
      <w:rFonts w:ascii="宋体" w:eastAsia="宋体"/>
    </w:rPr>
  </w:style>
  <w:style w:type="paragraph" w:customStyle="1" w:styleId="affffffffd">
    <w:name w:val="标准文件_二级无标题"/>
    <w:basedOn w:val="afff0"/>
    <w:qFormat/>
    <w:rsid w:val="00F32780"/>
    <w:pPr>
      <w:spacing w:beforeLines="0" w:before="0" w:afterLines="0" w:after="0"/>
      <w:outlineLvl w:val="9"/>
    </w:pPr>
    <w:rPr>
      <w:rFonts w:ascii="宋体" w:eastAsia="宋体"/>
    </w:rPr>
  </w:style>
  <w:style w:type="paragraph" w:customStyle="1" w:styleId="affffffffe">
    <w:name w:val="标准_四级无标题"/>
    <w:basedOn w:val="afff2"/>
    <w:next w:val="affff8"/>
    <w:qFormat/>
    <w:rsid w:val="00F32780"/>
    <w:rPr>
      <w:rFonts w:eastAsia="宋体"/>
    </w:rPr>
  </w:style>
  <w:style w:type="paragraph" w:customStyle="1" w:styleId="afffffffff">
    <w:name w:val="标准文件_四级无标题"/>
    <w:basedOn w:val="afff2"/>
    <w:qFormat/>
    <w:rsid w:val="00F32780"/>
    <w:pPr>
      <w:spacing w:beforeLines="0" w:before="0" w:afterLines="0" w:after="0"/>
      <w:outlineLvl w:val="9"/>
    </w:pPr>
    <w:rPr>
      <w:rFonts w:ascii="宋体" w:eastAsia="宋体" w:hAnsi="黑体"/>
      <w:szCs w:val="52"/>
    </w:rPr>
  </w:style>
  <w:style w:type="paragraph" w:customStyle="1" w:styleId="aff3">
    <w:name w:val="标准文件_大写罗马数字编号列项"/>
    <w:basedOn w:val="affff8"/>
    <w:rsid w:val="00F32780"/>
    <w:pPr>
      <w:numPr>
        <w:numId w:val="2"/>
      </w:numPr>
      <w:ind w:firstLineChars="0" w:firstLine="0"/>
    </w:pPr>
    <w:rPr>
      <w:rFonts w:ascii="Times New Roman" w:cs="Arial"/>
      <w:szCs w:val="28"/>
    </w:rPr>
  </w:style>
  <w:style w:type="paragraph" w:customStyle="1" w:styleId="ae">
    <w:name w:val="标准文件_小写罗马数字编号列项"/>
    <w:basedOn w:val="affff8"/>
    <w:rsid w:val="00F32780"/>
    <w:pPr>
      <w:numPr>
        <w:numId w:val="15"/>
      </w:numPr>
      <w:ind w:firstLineChars="0" w:firstLine="0"/>
    </w:pPr>
    <w:rPr>
      <w:rFonts w:cs="Arial"/>
      <w:szCs w:val="28"/>
    </w:rPr>
  </w:style>
  <w:style w:type="paragraph" w:customStyle="1" w:styleId="afffffffff0">
    <w:name w:val="标准文件_附录标题"/>
    <w:basedOn w:val="aff5"/>
    <w:qFormat/>
    <w:rsid w:val="00F32780"/>
    <w:pPr>
      <w:numPr>
        <w:numId w:val="0"/>
      </w:numPr>
      <w:spacing w:after="280"/>
      <w:outlineLvl w:val="9"/>
    </w:pPr>
  </w:style>
  <w:style w:type="paragraph" w:customStyle="1" w:styleId="afffffffff1">
    <w:name w:val="标准文件_二级项"/>
    <w:rsid w:val="00F32780"/>
    <w:rPr>
      <w:rFonts w:ascii="宋体" w:hAnsi="Times New Roman"/>
      <w:sz w:val="21"/>
    </w:rPr>
  </w:style>
  <w:style w:type="paragraph" w:customStyle="1" w:styleId="af5">
    <w:name w:val="标准文件_三级项"/>
    <w:basedOn w:val="afff7"/>
    <w:rsid w:val="00F32780"/>
    <w:pPr>
      <w:numPr>
        <w:ilvl w:val="2"/>
        <w:numId w:val="16"/>
      </w:numPr>
      <w:spacing w:line="-300" w:lineRule="auto"/>
    </w:pPr>
    <w:rPr>
      <w:rFonts w:ascii="Times New Roman" w:hAnsi="Times New Roman"/>
    </w:rPr>
  </w:style>
  <w:style w:type="paragraph" w:customStyle="1" w:styleId="affc">
    <w:name w:val="图表脚注说明"/>
    <w:basedOn w:val="afff7"/>
    <w:next w:val="affff8"/>
    <w:rsid w:val="00F32780"/>
    <w:pPr>
      <w:numPr>
        <w:numId w:val="30"/>
      </w:numPr>
      <w:adjustRightInd/>
      <w:spacing w:line="240" w:lineRule="auto"/>
    </w:pPr>
    <w:rPr>
      <w:rFonts w:ascii="宋体" w:hAnsi="Times New Roman"/>
      <w:sz w:val="18"/>
      <w:szCs w:val="18"/>
    </w:rPr>
  </w:style>
  <w:style w:type="paragraph" w:customStyle="1" w:styleId="af7">
    <w:name w:val="标准文件_字母编号列项（一级）"/>
    <w:rsid w:val="00F32780"/>
    <w:pPr>
      <w:numPr>
        <w:numId w:val="27"/>
      </w:numPr>
      <w:jc w:val="both"/>
    </w:pPr>
    <w:rPr>
      <w:rFonts w:ascii="宋体" w:hAnsi="Times New Roman"/>
      <w:sz w:val="21"/>
    </w:rPr>
  </w:style>
  <w:style w:type="paragraph" w:customStyle="1" w:styleId="afffffffff2">
    <w:name w:val="标准文件_索引字母"/>
    <w:next w:val="affff8"/>
    <w:qFormat/>
    <w:rsid w:val="00F32780"/>
    <w:pPr>
      <w:jc w:val="center"/>
    </w:pPr>
    <w:rPr>
      <w:rFonts w:ascii="宋体" w:eastAsia="Times New Roman" w:hAnsi="宋体"/>
      <w:b/>
      <w:kern w:val="2"/>
      <w:sz w:val="21"/>
    </w:rPr>
  </w:style>
  <w:style w:type="paragraph" w:customStyle="1" w:styleId="afffffffff3">
    <w:name w:val="标准文件_附录前"/>
    <w:next w:val="affff8"/>
    <w:qFormat/>
    <w:rsid w:val="00F32780"/>
    <w:pPr>
      <w:spacing w:line="20" w:lineRule="atLeast"/>
      <w:ind w:firstLine="200"/>
    </w:pPr>
    <w:rPr>
      <w:rFonts w:ascii="宋体" w:hAnsi="宋体"/>
      <w:kern w:val="2"/>
      <w:sz w:val="10"/>
    </w:rPr>
  </w:style>
  <w:style w:type="paragraph" w:customStyle="1" w:styleId="afffffffff4">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5">
    <w:name w:val="标准文件_表格"/>
    <w:basedOn w:val="affff8"/>
    <w:qFormat/>
    <w:rsid w:val="00F32780"/>
    <w:pPr>
      <w:ind w:firstLineChars="0" w:firstLine="0"/>
      <w:jc w:val="center"/>
    </w:pPr>
    <w:rPr>
      <w:sz w:val="18"/>
    </w:rPr>
  </w:style>
  <w:style w:type="paragraph" w:customStyle="1" w:styleId="afff4">
    <w:name w:val="标准文件_注："/>
    <w:next w:val="affff8"/>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6"/>
    <w:rsid w:val="00F32780"/>
    <w:pPr>
      <w:widowControl w:val="0"/>
      <w:numPr>
        <w:numId w:val="11"/>
      </w:numPr>
      <w:jc w:val="both"/>
    </w:pPr>
    <w:rPr>
      <w:rFonts w:ascii="宋体" w:hAnsi="Times New Roman"/>
      <w:sz w:val="18"/>
      <w:szCs w:val="18"/>
    </w:rPr>
  </w:style>
  <w:style w:type="paragraph" w:customStyle="1" w:styleId="afc">
    <w:name w:val="标准文件_示例×："/>
    <w:basedOn w:val="afff7"/>
    <w:next w:val="afffffffff6"/>
    <w:qFormat/>
    <w:rsid w:val="00F32780"/>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8"/>
    <w:rsid w:val="00F32780"/>
    <w:rPr>
      <w:rFonts w:ascii="宋体" w:hAnsi="Times New Roman"/>
      <w:noProof/>
      <w:sz w:val="21"/>
    </w:rPr>
  </w:style>
  <w:style w:type="paragraph" w:customStyle="1" w:styleId="afffffffff7">
    <w:name w:val="标准文件_表格续"/>
    <w:basedOn w:val="affff8"/>
    <w:next w:val="affff8"/>
    <w:qFormat/>
    <w:rsid w:val="00F32780"/>
    <w:pPr>
      <w:jc w:val="center"/>
    </w:pPr>
    <w:rPr>
      <w:rFonts w:ascii="黑体" w:eastAsia="黑体" w:hAnsi="黑体"/>
    </w:rPr>
  </w:style>
  <w:style w:type="paragraph" w:styleId="10">
    <w:name w:val="toc 1"/>
    <w:basedOn w:val="afff7"/>
    <w:next w:val="afff7"/>
    <w:autoRedefine/>
    <w:uiPriority w:val="39"/>
    <w:unhideWhenUsed/>
    <w:rsid w:val="00F32780"/>
    <w:rPr>
      <w:rFonts w:ascii="宋体"/>
    </w:rPr>
  </w:style>
  <w:style w:type="table" w:styleId="afffffffff8">
    <w:name w:val="Table Grid"/>
    <w:basedOn w:val="afff9"/>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9">
    <w:name w:val="Placeholder Text"/>
    <w:basedOn w:val="afff8"/>
    <w:uiPriority w:val="99"/>
    <w:semiHidden/>
    <w:rsid w:val="00F32780"/>
    <w:rPr>
      <w:color w:val="808080"/>
    </w:rPr>
  </w:style>
  <w:style w:type="paragraph" w:customStyle="1" w:styleId="2">
    <w:name w:val="标准文件_二级项2"/>
    <w:basedOn w:val="affff8"/>
    <w:qFormat/>
    <w:rsid w:val="00F32780"/>
    <w:pPr>
      <w:numPr>
        <w:ilvl w:val="1"/>
        <w:numId w:val="16"/>
      </w:numPr>
      <w:ind w:firstLineChars="0" w:firstLine="0"/>
    </w:pPr>
  </w:style>
  <w:style w:type="paragraph" w:customStyle="1" w:styleId="21">
    <w:name w:val="标准文件_三级项2"/>
    <w:basedOn w:val="affff8"/>
    <w:qFormat/>
    <w:rsid w:val="00F32780"/>
    <w:pPr>
      <w:numPr>
        <w:numId w:val="10"/>
      </w:numPr>
      <w:spacing w:line="300" w:lineRule="exact"/>
      <w:ind w:firstLineChars="0"/>
    </w:pPr>
    <w:rPr>
      <w:rFonts w:ascii="Times New Roman"/>
    </w:rPr>
  </w:style>
  <w:style w:type="paragraph" w:customStyle="1" w:styleId="20">
    <w:name w:val="标准文件_一级项2"/>
    <w:basedOn w:val="affff8"/>
    <w:qFormat/>
    <w:rsid w:val="00F32780"/>
    <w:pPr>
      <w:numPr>
        <w:numId w:val="17"/>
      </w:numPr>
      <w:spacing w:line="300" w:lineRule="exact"/>
      <w:ind w:firstLineChars="0"/>
    </w:pPr>
    <w:rPr>
      <w:rFonts w:ascii="Times New Roman"/>
    </w:rPr>
  </w:style>
  <w:style w:type="paragraph" w:customStyle="1" w:styleId="afffffffffa">
    <w:name w:val="标准文件_提示"/>
    <w:basedOn w:val="affff8"/>
    <w:next w:val="affff8"/>
    <w:qFormat/>
    <w:rsid w:val="00F32780"/>
    <w:pPr>
      <w:ind w:firstLine="420"/>
    </w:pPr>
    <w:rPr>
      <w:rFonts w:ascii="黑体" w:eastAsia="黑体"/>
    </w:rPr>
  </w:style>
  <w:style w:type="character" w:customStyle="1" w:styleId="afffffffffb">
    <w:name w:val="标准文件_来源"/>
    <w:basedOn w:val="afff8"/>
    <w:uiPriority w:val="1"/>
    <w:qFormat/>
    <w:rsid w:val="00F32780"/>
    <w:rPr>
      <w:rFonts w:eastAsia="宋体"/>
      <w:sz w:val="21"/>
    </w:rPr>
  </w:style>
  <w:style w:type="paragraph" w:customStyle="1" w:styleId="afffffffffc">
    <w:name w:val="标准文件_图表说明"/>
    <w:qFormat/>
    <w:rsid w:val="00F32780"/>
    <w:pPr>
      <w:spacing w:line="276" w:lineRule="auto"/>
      <w:ind w:firstLine="420"/>
    </w:pPr>
    <w:rPr>
      <w:rFonts w:ascii="宋体" w:hAnsi="宋体"/>
      <w:kern w:val="2"/>
      <w:sz w:val="18"/>
    </w:rPr>
  </w:style>
  <w:style w:type="paragraph" w:customStyle="1" w:styleId="afffffffffd">
    <w:name w:val="其他发布日期"/>
    <w:basedOn w:val="affffffc"/>
    <w:rsid w:val="00F32780"/>
    <w:pPr>
      <w:framePr w:w="3997" w:h="471" w:hRule="exact" w:hSpace="0" w:vSpace="181" w:wrap="around" w:vAnchor="page" w:hAnchor="page" w:x="1419" w:y="14097"/>
    </w:pPr>
  </w:style>
  <w:style w:type="paragraph" w:customStyle="1" w:styleId="afffffffffe">
    <w:name w:val="其他实施日期"/>
    <w:basedOn w:val="affffffff2"/>
    <w:rsid w:val="00F32780"/>
    <w:pPr>
      <w:framePr w:w="3997" w:h="471" w:hRule="exact" w:vSpace="181" w:wrap="around" w:vAnchor="page" w:hAnchor="page" w:x="7089" w:y="14097"/>
    </w:pPr>
  </w:style>
  <w:style w:type="paragraph" w:customStyle="1" w:styleId="affffffffff">
    <w:name w:val="标准文件_文件编号"/>
    <w:basedOn w:val="affff8"/>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0">
    <w:name w:val="标准文件_替换文件编号"/>
    <w:basedOn w:val="affffffffff"/>
    <w:qFormat/>
    <w:rsid w:val="00F32780"/>
    <w:pPr>
      <w:framePr w:wrap="auto"/>
      <w:spacing w:before="57"/>
    </w:pPr>
    <w:rPr>
      <w:sz w:val="21"/>
    </w:rPr>
  </w:style>
  <w:style w:type="paragraph" w:customStyle="1" w:styleId="affffffffff1">
    <w:name w:val="标准文件_文件名称"/>
    <w:basedOn w:val="affff8"/>
    <w:next w:val="affff8"/>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7"/>
    <w:next w:val="afff7"/>
    <w:autoRedefine/>
    <w:uiPriority w:val="39"/>
    <w:unhideWhenUsed/>
    <w:rsid w:val="00F32780"/>
    <w:pPr>
      <w:spacing w:line="300" w:lineRule="exact"/>
      <w:ind w:left="420"/>
    </w:pPr>
    <w:rPr>
      <w:rFonts w:ascii="宋体"/>
    </w:rPr>
  </w:style>
  <w:style w:type="paragraph" w:styleId="40">
    <w:name w:val="toc 4"/>
    <w:basedOn w:val="afff7"/>
    <w:next w:val="afff7"/>
    <w:autoRedefine/>
    <w:uiPriority w:val="39"/>
    <w:unhideWhenUsed/>
    <w:rsid w:val="00F32780"/>
    <w:pPr>
      <w:tabs>
        <w:tab w:val="right" w:leader="dot" w:pos="9344"/>
      </w:tabs>
      <w:spacing w:line="300" w:lineRule="exact"/>
      <w:ind w:left="629"/>
    </w:pPr>
    <w:rPr>
      <w:rFonts w:ascii="宋体"/>
    </w:rPr>
  </w:style>
  <w:style w:type="paragraph" w:styleId="50">
    <w:name w:val="toc 5"/>
    <w:basedOn w:val="afff7"/>
    <w:next w:val="afff7"/>
    <w:autoRedefine/>
    <w:uiPriority w:val="39"/>
    <w:unhideWhenUsed/>
    <w:rsid w:val="00F32780"/>
    <w:pPr>
      <w:ind w:left="839"/>
    </w:pPr>
    <w:rPr>
      <w:rFonts w:ascii="宋体"/>
    </w:rPr>
  </w:style>
  <w:style w:type="paragraph" w:styleId="60">
    <w:name w:val="toc 6"/>
    <w:basedOn w:val="afff7"/>
    <w:next w:val="afff7"/>
    <w:autoRedefine/>
    <w:uiPriority w:val="39"/>
    <w:unhideWhenUsed/>
    <w:rsid w:val="00F32780"/>
    <w:pPr>
      <w:spacing w:line="300" w:lineRule="exact"/>
      <w:ind w:left="1049"/>
    </w:pPr>
    <w:rPr>
      <w:rFonts w:ascii="宋体"/>
    </w:rPr>
  </w:style>
  <w:style w:type="paragraph" w:styleId="70">
    <w:name w:val="toc 7"/>
    <w:basedOn w:val="afff7"/>
    <w:next w:val="afff7"/>
    <w:autoRedefine/>
    <w:uiPriority w:val="39"/>
    <w:unhideWhenUsed/>
    <w:rsid w:val="00F32780"/>
    <w:pPr>
      <w:tabs>
        <w:tab w:val="right" w:leader="dot" w:pos="9344"/>
      </w:tabs>
      <w:spacing w:line="300" w:lineRule="exact"/>
      <w:ind w:left="1259"/>
    </w:pPr>
    <w:rPr>
      <w:rFonts w:ascii="宋体"/>
    </w:rPr>
  </w:style>
  <w:style w:type="paragraph" w:customStyle="1" w:styleId="afa">
    <w:name w:val="标准文件_附录图标号"/>
    <w:basedOn w:val="affff8"/>
    <w:next w:val="affff8"/>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8"/>
    <w:next w:val="affff8"/>
    <w:qFormat/>
    <w:rsid w:val="00F32780"/>
    <w:pPr>
      <w:numPr>
        <w:numId w:val="4"/>
      </w:numPr>
      <w:spacing w:line="14" w:lineRule="exact"/>
      <w:ind w:firstLineChars="0" w:firstLine="0"/>
      <w:jc w:val="center"/>
    </w:pPr>
    <w:rPr>
      <w:rFonts w:eastAsia="黑体"/>
      <w:vanish/>
      <w:sz w:val="2"/>
    </w:rPr>
  </w:style>
  <w:style w:type="paragraph" w:styleId="23">
    <w:name w:val="toc 2"/>
    <w:basedOn w:val="afff7"/>
    <w:next w:val="afff7"/>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8"/>
    <w:next w:val="affff8"/>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8"/>
    <w:next w:val="affff8"/>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8"/>
    <w:next w:val="affff8"/>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8"/>
    <w:next w:val="affff8"/>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8"/>
    <w:next w:val="affff8"/>
    <w:qFormat/>
    <w:rsid w:val="00F32780"/>
    <w:pPr>
      <w:numPr>
        <w:ilvl w:val="5"/>
        <w:numId w:val="18"/>
      </w:numPr>
      <w:spacing w:beforeLines="50" w:before="50" w:afterLines="50" w:after="50"/>
      <w:ind w:firstLineChars="0"/>
    </w:pPr>
    <w:rPr>
      <w:rFonts w:ascii="黑体" w:eastAsia="黑体"/>
    </w:rPr>
  </w:style>
  <w:style w:type="paragraph" w:customStyle="1" w:styleId="affffffffff2">
    <w:name w:val="标准文件_注后"/>
    <w:basedOn w:val="affff8"/>
    <w:qFormat/>
    <w:rsid w:val="00F32780"/>
    <w:pPr>
      <w:ind w:left="811" w:firstLineChars="0" w:firstLine="0"/>
    </w:pPr>
    <w:rPr>
      <w:sz w:val="18"/>
    </w:rPr>
  </w:style>
  <w:style w:type="paragraph" w:customStyle="1" w:styleId="X">
    <w:name w:val="标准文件_注X后"/>
    <w:basedOn w:val="affff8"/>
    <w:qFormat/>
    <w:rsid w:val="00F32780"/>
    <w:pPr>
      <w:ind w:left="811" w:firstLineChars="0" w:firstLine="0"/>
    </w:pPr>
    <w:rPr>
      <w:sz w:val="18"/>
    </w:rPr>
  </w:style>
  <w:style w:type="paragraph" w:customStyle="1" w:styleId="affffffffff3">
    <w:name w:val="标准文件_示例后"/>
    <w:basedOn w:val="affff8"/>
    <w:qFormat/>
    <w:rsid w:val="00F32780"/>
    <w:pPr>
      <w:ind w:left="964" w:firstLineChars="0" w:firstLine="0"/>
    </w:pPr>
    <w:rPr>
      <w:sz w:val="18"/>
    </w:rPr>
  </w:style>
  <w:style w:type="paragraph" w:customStyle="1" w:styleId="X0">
    <w:name w:val="标准文件_示例X后"/>
    <w:basedOn w:val="affff8"/>
    <w:link w:val="X1"/>
    <w:qFormat/>
    <w:rsid w:val="00F32780"/>
    <w:pPr>
      <w:ind w:left="1049" w:firstLineChars="0" w:firstLine="0"/>
    </w:pPr>
    <w:rPr>
      <w:sz w:val="18"/>
    </w:rPr>
  </w:style>
  <w:style w:type="character" w:customStyle="1" w:styleId="X1">
    <w:name w:val="标准文件_示例X后 字符"/>
    <w:basedOn w:val="Char4"/>
    <w:link w:val="X0"/>
    <w:rsid w:val="00F32780"/>
    <w:rPr>
      <w:rFonts w:ascii="宋体" w:hAnsi="Times New Roman"/>
      <w:noProof/>
      <w:sz w:val="18"/>
    </w:rPr>
  </w:style>
  <w:style w:type="paragraph" w:customStyle="1" w:styleId="affffffffff4">
    <w:name w:val="标准文件_索引项"/>
    <w:basedOn w:val="affff8"/>
    <w:next w:val="affff8"/>
    <w:qFormat/>
    <w:rsid w:val="00F32780"/>
    <w:pPr>
      <w:tabs>
        <w:tab w:val="right" w:leader="dot" w:pos="9356"/>
      </w:tabs>
      <w:ind w:left="210" w:firstLineChars="0" w:hanging="210"/>
      <w:jc w:val="left"/>
    </w:pPr>
  </w:style>
  <w:style w:type="paragraph" w:customStyle="1" w:styleId="affffffffff5">
    <w:name w:val="标准文件_附录一级无标题"/>
    <w:basedOn w:val="aff6"/>
    <w:qFormat/>
    <w:rsid w:val="00F32780"/>
    <w:pPr>
      <w:spacing w:beforeLines="0" w:before="0" w:afterLines="0" w:after="0" w:line="276" w:lineRule="auto"/>
      <w:outlineLvl w:val="9"/>
    </w:pPr>
    <w:rPr>
      <w:rFonts w:ascii="宋体" w:eastAsia="宋体"/>
    </w:rPr>
  </w:style>
  <w:style w:type="paragraph" w:customStyle="1" w:styleId="affffffffff6">
    <w:name w:val="标准文件_附录二级无标题"/>
    <w:basedOn w:val="aff7"/>
    <w:rsid w:val="00F32780"/>
    <w:pPr>
      <w:spacing w:beforeLines="0" w:before="0" w:afterLines="0" w:after="0" w:line="276" w:lineRule="auto"/>
      <w:outlineLvl w:val="9"/>
    </w:pPr>
    <w:rPr>
      <w:rFonts w:ascii="宋体" w:eastAsia="宋体"/>
    </w:rPr>
  </w:style>
  <w:style w:type="paragraph" w:customStyle="1" w:styleId="affffffffff7">
    <w:name w:val="标准文件_附录三级无标题"/>
    <w:basedOn w:val="aff8"/>
    <w:qFormat/>
    <w:rsid w:val="00F32780"/>
    <w:pPr>
      <w:spacing w:beforeLines="0" w:before="0" w:afterLines="0" w:after="0" w:line="276" w:lineRule="auto"/>
      <w:outlineLvl w:val="9"/>
    </w:pPr>
    <w:rPr>
      <w:rFonts w:ascii="宋体" w:eastAsia="宋体"/>
    </w:rPr>
  </w:style>
  <w:style w:type="paragraph" w:customStyle="1" w:styleId="affffffffff8">
    <w:name w:val="标准文件_附录四级无标题"/>
    <w:basedOn w:val="aff9"/>
    <w:qFormat/>
    <w:rsid w:val="00F32780"/>
    <w:pPr>
      <w:spacing w:beforeLines="0" w:before="0" w:afterLines="0" w:after="0" w:line="276" w:lineRule="auto"/>
      <w:outlineLvl w:val="9"/>
    </w:pPr>
    <w:rPr>
      <w:rFonts w:ascii="宋体" w:eastAsia="宋体"/>
    </w:rPr>
  </w:style>
  <w:style w:type="paragraph" w:customStyle="1" w:styleId="affffffffff9">
    <w:name w:val="标准文件_附录五级无标题"/>
    <w:basedOn w:val="affa"/>
    <w:qFormat/>
    <w:rsid w:val="00F32780"/>
    <w:pPr>
      <w:spacing w:beforeLines="0" w:before="0" w:afterLines="0" w:after="0" w:line="276" w:lineRule="auto"/>
      <w:outlineLvl w:val="9"/>
    </w:pPr>
    <w:rPr>
      <w:rFonts w:ascii="宋体" w:eastAsia="宋体"/>
    </w:rPr>
  </w:style>
  <w:style w:type="paragraph" w:customStyle="1" w:styleId="afffffffff6">
    <w:name w:val="标准文件_示例内容"/>
    <w:basedOn w:val="affff8"/>
    <w:qFormat/>
    <w:rsid w:val="00F32780"/>
    <w:pPr>
      <w:ind w:firstLine="420"/>
    </w:pPr>
    <w:rPr>
      <w:sz w:val="18"/>
    </w:rPr>
  </w:style>
  <w:style w:type="paragraph" w:customStyle="1" w:styleId="affffffffffa">
    <w:name w:val="标准文件_引言一级无标题"/>
    <w:basedOn w:val="a7"/>
    <w:next w:val="affff8"/>
    <w:qFormat/>
    <w:rsid w:val="00F32780"/>
    <w:pPr>
      <w:spacing w:beforeLines="0" w:before="0" w:afterLines="0" w:after="0" w:line="276" w:lineRule="auto"/>
    </w:pPr>
    <w:rPr>
      <w:rFonts w:ascii="宋体" w:eastAsia="宋体"/>
    </w:rPr>
  </w:style>
  <w:style w:type="paragraph" w:customStyle="1" w:styleId="affffffffffb">
    <w:name w:val="标准文件_引言二级无标题"/>
    <w:basedOn w:val="a8"/>
    <w:next w:val="affff8"/>
    <w:qFormat/>
    <w:rsid w:val="00F32780"/>
    <w:pPr>
      <w:spacing w:beforeLines="0" w:before="0" w:afterLines="0" w:after="0" w:line="276" w:lineRule="auto"/>
    </w:pPr>
    <w:rPr>
      <w:rFonts w:ascii="宋体" w:eastAsia="宋体"/>
    </w:rPr>
  </w:style>
  <w:style w:type="paragraph" w:customStyle="1" w:styleId="affffffffffc">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d">
    <w:name w:val="标准文件_引言四级无标题"/>
    <w:basedOn w:val="aa"/>
    <w:next w:val="affff8"/>
    <w:qFormat/>
    <w:rsid w:val="00F32780"/>
    <w:pPr>
      <w:spacing w:beforeLines="0" w:before="0" w:afterLines="0" w:after="0" w:line="276" w:lineRule="auto"/>
    </w:pPr>
    <w:rPr>
      <w:rFonts w:ascii="宋体" w:eastAsia="宋体"/>
    </w:rPr>
  </w:style>
  <w:style w:type="paragraph" w:customStyle="1" w:styleId="affffffffffe">
    <w:name w:val="标准文件_引言五级无标题"/>
    <w:basedOn w:val="ab"/>
    <w:next w:val="affff8"/>
    <w:qFormat/>
    <w:rsid w:val="00F32780"/>
    <w:pPr>
      <w:spacing w:beforeLines="0" w:before="0" w:afterLines="0" w:after="0" w:line="276" w:lineRule="auto"/>
    </w:pPr>
    <w:rPr>
      <w:rFonts w:ascii="宋体" w:eastAsia="宋体"/>
    </w:rPr>
  </w:style>
  <w:style w:type="paragraph" w:customStyle="1" w:styleId="afffffffffff">
    <w:name w:val="标准文件_索引标题"/>
    <w:basedOn w:val="afffff"/>
    <w:next w:val="affff8"/>
    <w:qFormat/>
    <w:rsid w:val="00A33C67"/>
    <w:rPr>
      <w:rFonts w:hAnsi="黑体"/>
    </w:rPr>
  </w:style>
  <w:style w:type="paragraph" w:customStyle="1" w:styleId="afffffffffff0">
    <w:name w:val="标准文件_脚注内容"/>
    <w:basedOn w:val="affff8"/>
    <w:qFormat/>
    <w:rsid w:val="00F32780"/>
    <w:pPr>
      <w:ind w:leftChars="200" w:left="400" w:hangingChars="200" w:hanging="200"/>
    </w:pPr>
    <w:rPr>
      <w:sz w:val="15"/>
    </w:rPr>
  </w:style>
  <w:style w:type="paragraph" w:customStyle="1" w:styleId="afffffffffff1">
    <w:name w:val="标准文件_术语条一"/>
    <w:basedOn w:val="affffffffa"/>
    <w:next w:val="affff8"/>
    <w:qFormat/>
    <w:rsid w:val="00F32780"/>
  </w:style>
  <w:style w:type="paragraph" w:customStyle="1" w:styleId="afffffffffff2">
    <w:name w:val="标准文件_术语条二"/>
    <w:basedOn w:val="affffffffd"/>
    <w:next w:val="affff8"/>
    <w:qFormat/>
    <w:rsid w:val="00F32780"/>
  </w:style>
  <w:style w:type="paragraph" w:customStyle="1" w:styleId="afffffffffff3">
    <w:name w:val="标准文件_术语条三"/>
    <w:basedOn w:val="affffffffc"/>
    <w:next w:val="affff8"/>
    <w:qFormat/>
    <w:rsid w:val="00F32780"/>
  </w:style>
  <w:style w:type="paragraph" w:customStyle="1" w:styleId="afffffffffff4">
    <w:name w:val="标准文件_术语条四"/>
    <w:basedOn w:val="afffffffff"/>
    <w:next w:val="affff8"/>
    <w:qFormat/>
    <w:rsid w:val="00F32780"/>
  </w:style>
  <w:style w:type="paragraph" w:customStyle="1" w:styleId="afffffffffff5">
    <w:name w:val="标准文件_术语条五"/>
    <w:basedOn w:val="affffffffb"/>
    <w:next w:val="affff8"/>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6">
    <w:name w:val="发布"/>
    <w:basedOn w:val="afff8"/>
    <w:rsid w:val="007B7453"/>
    <w:rPr>
      <w:rFonts w:ascii="黑体" w:eastAsia="黑体"/>
      <w:spacing w:val="85"/>
      <w:w w:val="100"/>
      <w:position w:val="3"/>
      <w:sz w:val="28"/>
      <w:szCs w:val="28"/>
    </w:rPr>
  </w:style>
  <w:style w:type="paragraph" w:customStyle="1" w:styleId="afffffffffff7">
    <w:name w:val="段"/>
    <w:link w:val="Char7"/>
    <w:qFormat/>
    <w:rsid w:val="009E7809"/>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7">
    <w:name w:val="段 Char"/>
    <w:link w:val="afffffffffff7"/>
    <w:qFormat/>
    <w:rsid w:val="009E7809"/>
    <w:rPr>
      <w:rFonts w:ascii="宋体" w:hAnsi="Times New Roman"/>
      <w:sz w:val="21"/>
    </w:rPr>
  </w:style>
  <w:style w:type="paragraph" w:customStyle="1" w:styleId="afffffffffff8">
    <w:name w:val="目次"/>
    <w:basedOn w:val="afff7"/>
    <w:qFormat/>
    <w:rsid w:val="009E7809"/>
    <w:pPr>
      <w:adjustRightInd/>
      <w:spacing w:line="240" w:lineRule="auto"/>
      <w:ind w:firstLineChars="200" w:firstLine="420"/>
    </w:pPr>
    <w:rPr>
      <w:rFonts w:ascii="宋体" w:eastAsia="黑体" w:hAnsi="宋体"/>
      <w:sz w:val="32"/>
    </w:rPr>
  </w:style>
  <w:style w:type="paragraph" w:customStyle="1" w:styleId="af3">
    <w:name w:val="一级条标题"/>
    <w:next w:val="afffffffffff7"/>
    <w:link w:val="afffffffffff9"/>
    <w:qFormat/>
    <w:rsid w:val="009E7809"/>
    <w:pPr>
      <w:numPr>
        <w:ilvl w:val="1"/>
        <w:numId w:val="32"/>
      </w:numPr>
      <w:spacing w:beforeLines="50" w:afterLines="50"/>
      <w:outlineLvl w:val="2"/>
    </w:pPr>
    <w:rPr>
      <w:rFonts w:ascii="黑体" w:eastAsia="黑体" w:hAnsi="Times New Roman"/>
      <w:sz w:val="21"/>
      <w:szCs w:val="21"/>
    </w:rPr>
  </w:style>
  <w:style w:type="paragraph" w:customStyle="1" w:styleId="af2">
    <w:name w:val="章标题"/>
    <w:next w:val="afffffffffff7"/>
    <w:link w:val="Char8"/>
    <w:qFormat/>
    <w:rsid w:val="009E7809"/>
    <w:pPr>
      <w:numPr>
        <w:numId w:val="32"/>
      </w:numPr>
      <w:spacing w:beforeLines="100" w:afterLines="100"/>
      <w:jc w:val="both"/>
      <w:outlineLvl w:val="1"/>
    </w:pPr>
    <w:rPr>
      <w:rFonts w:ascii="黑体" w:eastAsia="黑体" w:hAnsi="Times New Roman"/>
      <w:sz w:val="21"/>
    </w:rPr>
  </w:style>
  <w:style w:type="paragraph" w:customStyle="1" w:styleId="afffffffffffa">
    <w:name w:val="二级条标题"/>
    <w:basedOn w:val="af3"/>
    <w:next w:val="afffffffffff7"/>
    <w:link w:val="Char9"/>
    <w:qFormat/>
    <w:rsid w:val="009E7809"/>
    <w:pPr>
      <w:numPr>
        <w:ilvl w:val="0"/>
        <w:numId w:val="0"/>
      </w:numPr>
      <w:outlineLvl w:val="3"/>
    </w:pPr>
  </w:style>
  <w:style w:type="paragraph" w:customStyle="1" w:styleId="afffffffffffb">
    <w:name w:val="列项——（一级）"/>
    <w:qFormat/>
    <w:rsid w:val="009E7809"/>
    <w:pPr>
      <w:widowControl w:val="0"/>
      <w:ind w:left="833" w:hanging="408"/>
      <w:jc w:val="both"/>
    </w:pPr>
    <w:rPr>
      <w:rFonts w:ascii="宋体" w:hAnsi="Times New Roman"/>
      <w:sz w:val="21"/>
    </w:rPr>
  </w:style>
  <w:style w:type="paragraph" w:customStyle="1" w:styleId="afffffffffffc">
    <w:name w:val="列项●（二级）"/>
    <w:qFormat/>
    <w:rsid w:val="009E7809"/>
    <w:pPr>
      <w:tabs>
        <w:tab w:val="left" w:pos="760"/>
        <w:tab w:val="left" w:pos="840"/>
      </w:tabs>
      <w:ind w:left="1264" w:hanging="413"/>
      <w:jc w:val="both"/>
    </w:pPr>
    <w:rPr>
      <w:rFonts w:ascii="宋体" w:hAnsi="Times New Roman"/>
      <w:sz w:val="21"/>
    </w:rPr>
  </w:style>
  <w:style w:type="paragraph" w:customStyle="1" w:styleId="afffffffffffd">
    <w:name w:val="列项◆（三级）"/>
    <w:basedOn w:val="afff7"/>
    <w:qFormat/>
    <w:rsid w:val="009E7809"/>
    <w:pPr>
      <w:tabs>
        <w:tab w:val="left" w:pos="1678"/>
      </w:tabs>
      <w:adjustRightInd/>
      <w:spacing w:line="240" w:lineRule="auto"/>
      <w:ind w:left="1678" w:hanging="414"/>
    </w:pPr>
    <w:rPr>
      <w:rFonts w:ascii="宋体" w:hAnsi="Times New Roman"/>
    </w:rPr>
  </w:style>
  <w:style w:type="paragraph" w:customStyle="1" w:styleId="afffffffffffe">
    <w:name w:val="一级无"/>
    <w:basedOn w:val="af3"/>
    <w:qFormat/>
    <w:rsid w:val="009E7809"/>
    <w:rPr>
      <w:rFonts w:ascii="宋体" w:eastAsia="宋体"/>
    </w:rPr>
  </w:style>
  <w:style w:type="paragraph" w:styleId="affffffffffff">
    <w:name w:val="List Paragraph"/>
    <w:basedOn w:val="afff7"/>
    <w:link w:val="Chara"/>
    <w:uiPriority w:val="34"/>
    <w:qFormat/>
    <w:rsid w:val="009E7809"/>
    <w:pPr>
      <w:adjustRightInd/>
      <w:spacing w:line="240" w:lineRule="auto"/>
      <w:ind w:firstLineChars="200" w:firstLine="420"/>
    </w:pPr>
    <w:rPr>
      <w:rFonts w:ascii="Times New Roman" w:hAnsi="Times New Roman"/>
      <w:szCs w:val="24"/>
    </w:rPr>
  </w:style>
  <w:style w:type="paragraph" w:customStyle="1" w:styleId="affffffffffff0">
    <w:name w:val="一级"/>
    <w:basedOn w:val="af2"/>
    <w:qFormat/>
    <w:rsid w:val="009E7809"/>
    <w:pPr>
      <w:spacing w:before="312" w:after="312"/>
    </w:pPr>
  </w:style>
  <w:style w:type="character" w:customStyle="1" w:styleId="Char8">
    <w:name w:val="章标题 Char"/>
    <w:link w:val="af2"/>
    <w:rsid w:val="009E7809"/>
    <w:rPr>
      <w:rFonts w:ascii="黑体" w:eastAsia="黑体" w:hAnsi="Times New Roman"/>
      <w:sz w:val="21"/>
    </w:rPr>
  </w:style>
  <w:style w:type="character" w:customStyle="1" w:styleId="Char9">
    <w:name w:val="二级条标题 Char"/>
    <w:link w:val="afffffffffffa"/>
    <w:qFormat/>
    <w:rsid w:val="009E7809"/>
    <w:rPr>
      <w:rFonts w:ascii="黑体" w:eastAsia="黑体" w:hAnsi="Times New Roman"/>
      <w:sz w:val="21"/>
      <w:szCs w:val="21"/>
    </w:rPr>
  </w:style>
  <w:style w:type="paragraph" w:styleId="24">
    <w:name w:val="Body Text Indent 2"/>
    <w:basedOn w:val="afff7"/>
    <w:link w:val="2Char0"/>
    <w:rsid w:val="009E7809"/>
    <w:pPr>
      <w:adjustRightInd/>
      <w:spacing w:after="120" w:line="480" w:lineRule="auto"/>
      <w:ind w:leftChars="200" w:left="420"/>
    </w:pPr>
    <w:rPr>
      <w:rFonts w:ascii="Times New Roman" w:hAnsi="Times New Roman"/>
      <w:szCs w:val="24"/>
    </w:rPr>
  </w:style>
  <w:style w:type="character" w:customStyle="1" w:styleId="2Char0">
    <w:name w:val="正文文本缩进 2 Char"/>
    <w:basedOn w:val="afff8"/>
    <w:link w:val="24"/>
    <w:rsid w:val="009E7809"/>
    <w:rPr>
      <w:rFonts w:ascii="Times New Roman" w:hAnsi="Times New Roman"/>
      <w:kern w:val="2"/>
      <w:sz w:val="21"/>
      <w:szCs w:val="24"/>
    </w:rPr>
  </w:style>
  <w:style w:type="paragraph" w:customStyle="1" w:styleId="11">
    <w:name w:val="1章标题"/>
    <w:next w:val="afff7"/>
    <w:uiPriority w:val="99"/>
    <w:rsid w:val="009E7809"/>
    <w:pPr>
      <w:spacing w:beforeLines="50" w:afterLines="50"/>
      <w:jc w:val="both"/>
      <w:outlineLvl w:val="0"/>
    </w:pPr>
    <w:rPr>
      <w:rFonts w:ascii="黑体" w:eastAsia="黑体" w:hAnsi="Times New Roman" w:cs="黑体"/>
      <w:sz w:val="21"/>
      <w:szCs w:val="21"/>
    </w:rPr>
  </w:style>
  <w:style w:type="character" w:customStyle="1" w:styleId="afffffffffff9">
    <w:name w:val="一级条标题 字符"/>
    <w:link w:val="af3"/>
    <w:rsid w:val="009E7809"/>
    <w:rPr>
      <w:rFonts w:ascii="黑体" w:eastAsia="黑体" w:hAnsi="Times New Roman"/>
      <w:sz w:val="21"/>
      <w:szCs w:val="21"/>
    </w:rPr>
  </w:style>
  <w:style w:type="character" w:customStyle="1" w:styleId="afffff0">
    <w:name w:val="标准文件_二级条标题 字符"/>
    <w:link w:val="afff0"/>
    <w:uiPriority w:val="99"/>
    <w:rsid w:val="009E7809"/>
    <w:rPr>
      <w:rFonts w:ascii="黑体" w:eastAsia="黑体" w:hAnsi="Times New Roman"/>
      <w:sz w:val="21"/>
    </w:rPr>
  </w:style>
  <w:style w:type="character" w:customStyle="1" w:styleId="Chara">
    <w:name w:val="列出段落 Char"/>
    <w:link w:val="affffffffffff"/>
    <w:uiPriority w:val="34"/>
    <w:rsid w:val="009E7809"/>
    <w:rPr>
      <w:rFonts w:ascii="Times New Roman" w:hAnsi="Times New Roman"/>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7">
    <w:name w:val="Normal"/>
    <w:qFormat/>
    <w:rsid w:val="00F32780"/>
    <w:pPr>
      <w:widowControl w:val="0"/>
      <w:adjustRightInd w:val="0"/>
      <w:spacing w:line="400" w:lineRule="exact"/>
      <w:jc w:val="both"/>
    </w:pPr>
    <w:rPr>
      <w:kern w:val="2"/>
      <w:sz w:val="21"/>
      <w:szCs w:val="21"/>
    </w:rPr>
  </w:style>
  <w:style w:type="paragraph" w:styleId="1">
    <w:name w:val="heading 1"/>
    <w:basedOn w:val="afff7"/>
    <w:next w:val="afff7"/>
    <w:link w:val="1Char"/>
    <w:qFormat/>
    <w:rsid w:val="00F32780"/>
    <w:pPr>
      <w:keepNext/>
      <w:keepLines/>
      <w:spacing w:before="340" w:after="330" w:line="578" w:lineRule="auto"/>
      <w:outlineLvl w:val="0"/>
    </w:pPr>
    <w:rPr>
      <w:b/>
      <w:bCs/>
      <w:kern w:val="44"/>
      <w:sz w:val="44"/>
      <w:szCs w:val="44"/>
    </w:rPr>
  </w:style>
  <w:style w:type="paragraph" w:styleId="22">
    <w:name w:val="heading 2"/>
    <w:basedOn w:val="afff7"/>
    <w:next w:val="afff7"/>
    <w:link w:val="2Char"/>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7"/>
    <w:next w:val="afff7"/>
    <w:link w:val="3Char"/>
    <w:qFormat/>
    <w:rsid w:val="00F32780"/>
    <w:pPr>
      <w:keepNext/>
      <w:keepLines/>
      <w:spacing w:before="260" w:after="260" w:line="416" w:lineRule="auto"/>
      <w:outlineLvl w:val="2"/>
    </w:pPr>
    <w:rPr>
      <w:b/>
      <w:bCs/>
      <w:sz w:val="32"/>
      <w:szCs w:val="32"/>
    </w:rPr>
  </w:style>
  <w:style w:type="paragraph" w:styleId="4">
    <w:name w:val="heading 4"/>
    <w:basedOn w:val="afff7"/>
    <w:next w:val="afff7"/>
    <w:link w:val="4Char"/>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7"/>
    <w:next w:val="afff7"/>
    <w:link w:val="5Char"/>
    <w:qFormat/>
    <w:rsid w:val="00F32780"/>
    <w:pPr>
      <w:keepNext/>
      <w:keepLines/>
      <w:adjustRightInd/>
      <w:spacing w:before="280" w:after="290" w:line="376" w:lineRule="auto"/>
      <w:outlineLvl w:val="4"/>
    </w:pPr>
    <w:rPr>
      <w:b/>
      <w:bCs/>
      <w:sz w:val="28"/>
      <w:szCs w:val="28"/>
    </w:rPr>
  </w:style>
  <w:style w:type="paragraph" w:styleId="6">
    <w:name w:val="heading 6"/>
    <w:basedOn w:val="afff7"/>
    <w:next w:val="afff7"/>
    <w:link w:val="6Char"/>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7"/>
    <w:next w:val="afff7"/>
    <w:link w:val="7Char"/>
    <w:qFormat/>
    <w:rsid w:val="00F32780"/>
    <w:pPr>
      <w:keepNext/>
      <w:keepLines/>
      <w:adjustRightInd/>
      <w:spacing w:before="240" w:after="64" w:line="320" w:lineRule="auto"/>
      <w:outlineLvl w:val="6"/>
    </w:pPr>
    <w:rPr>
      <w:b/>
      <w:bCs/>
      <w:sz w:val="24"/>
      <w:szCs w:val="24"/>
    </w:rPr>
  </w:style>
  <w:style w:type="paragraph" w:styleId="8">
    <w:name w:val="heading 8"/>
    <w:basedOn w:val="afff7"/>
    <w:next w:val="afff7"/>
    <w:link w:val="8Char"/>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7"/>
    <w:next w:val="afff7"/>
    <w:link w:val="9Char"/>
    <w:qFormat/>
    <w:rsid w:val="00F32780"/>
    <w:pPr>
      <w:keepNext/>
      <w:keepLines/>
      <w:adjustRightInd/>
      <w:spacing w:before="240" w:after="64" w:line="320" w:lineRule="auto"/>
      <w:outlineLvl w:val="8"/>
    </w:pPr>
    <w:rPr>
      <w:rFonts w:ascii="Arial" w:eastAsia="黑体" w:hAnsi="Arial"/>
    </w:rPr>
  </w:style>
  <w:style w:type="character" w:default="1" w:styleId="afff8">
    <w:name w:val="Default Paragraph Font"/>
    <w:uiPriority w:val="1"/>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character" w:customStyle="1" w:styleId="1Char">
    <w:name w:val="标题 1 Char"/>
    <w:link w:val="1"/>
    <w:rsid w:val="00F32780"/>
    <w:rPr>
      <w:b/>
      <w:bCs/>
      <w:kern w:val="44"/>
      <w:sz w:val="44"/>
      <w:szCs w:val="44"/>
    </w:rPr>
  </w:style>
  <w:style w:type="character" w:customStyle="1" w:styleId="2Char">
    <w:name w:val="标题 2 Char"/>
    <w:link w:val="22"/>
    <w:rsid w:val="00F32780"/>
    <w:rPr>
      <w:rFonts w:ascii="Arial" w:eastAsia="黑体" w:hAnsi="Arial"/>
      <w:b/>
      <w:bCs/>
      <w:kern w:val="2"/>
      <w:sz w:val="32"/>
      <w:szCs w:val="32"/>
    </w:rPr>
  </w:style>
  <w:style w:type="character" w:customStyle="1" w:styleId="3Char">
    <w:name w:val="标题 3 Char"/>
    <w:link w:val="3"/>
    <w:rsid w:val="00F32780"/>
    <w:rPr>
      <w:b/>
      <w:bCs/>
      <w:kern w:val="2"/>
      <w:sz w:val="32"/>
      <w:szCs w:val="32"/>
    </w:rPr>
  </w:style>
  <w:style w:type="character" w:customStyle="1" w:styleId="4Char">
    <w:name w:val="标题 4 Char"/>
    <w:link w:val="4"/>
    <w:rsid w:val="00F32780"/>
    <w:rPr>
      <w:rFonts w:ascii="Arial" w:eastAsia="黑体" w:hAnsi="Arial"/>
      <w:b/>
      <w:bCs/>
      <w:kern w:val="2"/>
      <w:sz w:val="28"/>
      <w:szCs w:val="28"/>
    </w:rPr>
  </w:style>
  <w:style w:type="character" w:customStyle="1" w:styleId="5Char">
    <w:name w:val="标题 5 Char"/>
    <w:link w:val="5"/>
    <w:rsid w:val="00F32780"/>
    <w:rPr>
      <w:b/>
      <w:bCs/>
      <w:kern w:val="2"/>
      <w:sz w:val="28"/>
      <w:szCs w:val="28"/>
    </w:rPr>
  </w:style>
  <w:style w:type="character" w:customStyle="1" w:styleId="6Char">
    <w:name w:val="标题 6 Char"/>
    <w:link w:val="6"/>
    <w:rsid w:val="00F32780"/>
    <w:rPr>
      <w:rFonts w:ascii="Arial" w:eastAsia="黑体" w:hAnsi="Arial"/>
      <w:b/>
      <w:bCs/>
      <w:kern w:val="2"/>
      <w:sz w:val="24"/>
      <w:szCs w:val="24"/>
    </w:rPr>
  </w:style>
  <w:style w:type="character" w:customStyle="1" w:styleId="7Char">
    <w:name w:val="标题 7 Char"/>
    <w:link w:val="7"/>
    <w:rsid w:val="00F32780"/>
    <w:rPr>
      <w:b/>
      <w:bCs/>
      <w:kern w:val="2"/>
      <w:sz w:val="24"/>
      <w:szCs w:val="24"/>
    </w:rPr>
  </w:style>
  <w:style w:type="character" w:customStyle="1" w:styleId="8Char">
    <w:name w:val="标题 8 Char"/>
    <w:link w:val="8"/>
    <w:rsid w:val="00F32780"/>
    <w:rPr>
      <w:rFonts w:ascii="Arial" w:eastAsia="黑体" w:hAnsi="Arial"/>
      <w:kern w:val="2"/>
      <w:sz w:val="24"/>
      <w:szCs w:val="24"/>
    </w:rPr>
  </w:style>
  <w:style w:type="character" w:customStyle="1" w:styleId="9Char">
    <w:name w:val="标题 9 Char"/>
    <w:link w:val="9"/>
    <w:rsid w:val="00F32780"/>
    <w:rPr>
      <w:rFonts w:ascii="Arial" w:eastAsia="黑体" w:hAnsi="Arial"/>
      <w:kern w:val="2"/>
      <w:sz w:val="21"/>
      <w:szCs w:val="21"/>
    </w:rPr>
  </w:style>
  <w:style w:type="paragraph" w:styleId="afffb">
    <w:name w:val="header"/>
    <w:basedOn w:val="afff7"/>
    <w:link w:val="Char"/>
    <w:uiPriority w:val="99"/>
    <w:rsid w:val="00F32780"/>
    <w:pPr>
      <w:tabs>
        <w:tab w:val="center" w:pos="4153"/>
        <w:tab w:val="right" w:pos="8306"/>
      </w:tabs>
      <w:adjustRightInd/>
      <w:snapToGrid w:val="0"/>
      <w:jc w:val="center"/>
    </w:pPr>
    <w:rPr>
      <w:sz w:val="18"/>
      <w:szCs w:val="18"/>
    </w:rPr>
  </w:style>
  <w:style w:type="character" w:customStyle="1" w:styleId="Char">
    <w:name w:val="页眉 Char"/>
    <w:link w:val="afffb"/>
    <w:uiPriority w:val="99"/>
    <w:rsid w:val="00F32780"/>
    <w:rPr>
      <w:kern w:val="2"/>
      <w:sz w:val="18"/>
      <w:szCs w:val="18"/>
    </w:rPr>
  </w:style>
  <w:style w:type="paragraph" w:styleId="afffc">
    <w:name w:val="footer"/>
    <w:basedOn w:val="afff7"/>
    <w:link w:val="Char0"/>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c"/>
    <w:uiPriority w:val="99"/>
    <w:rsid w:val="00F32780"/>
    <w:rPr>
      <w:rFonts w:ascii="宋体"/>
      <w:kern w:val="2"/>
      <w:sz w:val="18"/>
      <w:szCs w:val="18"/>
    </w:rPr>
  </w:style>
  <w:style w:type="paragraph" w:styleId="afffd">
    <w:name w:val="Balloon Text"/>
    <w:basedOn w:val="afff7"/>
    <w:link w:val="Char1"/>
    <w:uiPriority w:val="99"/>
    <w:semiHidden/>
    <w:unhideWhenUsed/>
    <w:rsid w:val="00F32780"/>
    <w:rPr>
      <w:sz w:val="18"/>
      <w:szCs w:val="18"/>
    </w:rPr>
  </w:style>
  <w:style w:type="character" w:customStyle="1" w:styleId="Char1">
    <w:name w:val="批注框文本 Char"/>
    <w:link w:val="afffd"/>
    <w:uiPriority w:val="99"/>
    <w:semiHidden/>
    <w:rsid w:val="00F32780"/>
    <w:rPr>
      <w:kern w:val="2"/>
      <w:sz w:val="18"/>
      <w:szCs w:val="18"/>
    </w:rPr>
  </w:style>
  <w:style w:type="paragraph" w:styleId="afffe">
    <w:name w:val="Quote"/>
    <w:basedOn w:val="afff7"/>
    <w:next w:val="afff7"/>
    <w:link w:val="Char2"/>
    <w:uiPriority w:val="29"/>
    <w:qFormat/>
    <w:rsid w:val="00F32780"/>
    <w:rPr>
      <w:i/>
      <w:iCs/>
      <w:color w:val="000000"/>
    </w:rPr>
  </w:style>
  <w:style w:type="character" w:customStyle="1" w:styleId="Char2">
    <w:name w:val="引用 Char"/>
    <w:link w:val="afffe"/>
    <w:uiPriority w:val="29"/>
    <w:rsid w:val="00F32780"/>
    <w:rPr>
      <w:i/>
      <w:iCs/>
      <w:color w:val="000000"/>
      <w:kern w:val="2"/>
      <w:sz w:val="21"/>
      <w:szCs w:val="21"/>
    </w:rPr>
  </w:style>
  <w:style w:type="character" w:styleId="affff">
    <w:name w:val="Strong"/>
    <w:uiPriority w:val="22"/>
    <w:qFormat/>
    <w:rsid w:val="00F32780"/>
    <w:rPr>
      <w:b/>
      <w:bCs/>
    </w:rPr>
  </w:style>
  <w:style w:type="character" w:styleId="affff0">
    <w:name w:val="Emphasis"/>
    <w:uiPriority w:val="20"/>
    <w:qFormat/>
    <w:rsid w:val="00F32780"/>
    <w:rPr>
      <w:i/>
      <w:iCs/>
    </w:rPr>
  </w:style>
  <w:style w:type="paragraph" w:styleId="affff1">
    <w:name w:val="Title"/>
    <w:basedOn w:val="afff7"/>
    <w:link w:val="Char3"/>
    <w:qFormat/>
    <w:rsid w:val="00F32780"/>
    <w:pPr>
      <w:spacing w:before="240" w:after="60"/>
      <w:jc w:val="center"/>
      <w:outlineLvl w:val="0"/>
    </w:pPr>
    <w:rPr>
      <w:rFonts w:ascii="Arial" w:hAnsi="Arial" w:cs="Arial"/>
      <w:b/>
      <w:bCs/>
      <w:sz w:val="32"/>
      <w:szCs w:val="32"/>
    </w:rPr>
  </w:style>
  <w:style w:type="character" w:customStyle="1" w:styleId="Char3">
    <w:name w:val="标题 Char"/>
    <w:link w:val="affff1"/>
    <w:rsid w:val="00F32780"/>
    <w:rPr>
      <w:rFonts w:ascii="Arial" w:hAnsi="Arial" w:cs="Arial"/>
      <w:b/>
      <w:bCs/>
      <w:kern w:val="2"/>
      <w:sz w:val="32"/>
      <w:szCs w:val="32"/>
    </w:rPr>
  </w:style>
  <w:style w:type="paragraph" w:customStyle="1" w:styleId="affff2">
    <w:name w:val="标准标志"/>
    <w:next w:val="afff7"/>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3">
    <w:name w:val="标准称谓"/>
    <w:next w:val="afff7"/>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4">
    <w:name w:val="标准文件_页脚偶数页"/>
    <w:rsid w:val="00F32780"/>
    <w:pPr>
      <w:ind w:left="198"/>
    </w:pPr>
    <w:rPr>
      <w:rFonts w:ascii="宋体" w:hAnsi="Times New Roman"/>
      <w:sz w:val="18"/>
    </w:rPr>
  </w:style>
  <w:style w:type="paragraph" w:customStyle="1" w:styleId="affff5">
    <w:name w:val="标准文件_页脚奇数页"/>
    <w:rsid w:val="00F32780"/>
    <w:pPr>
      <w:ind w:right="227"/>
      <w:jc w:val="right"/>
    </w:pPr>
    <w:rPr>
      <w:rFonts w:ascii="宋体" w:hAnsi="Times New Roman"/>
      <w:sz w:val="18"/>
    </w:rPr>
  </w:style>
  <w:style w:type="paragraph" w:customStyle="1" w:styleId="affff6">
    <w:name w:val="标准书眉一"/>
    <w:rsid w:val="00F32780"/>
    <w:pPr>
      <w:jc w:val="both"/>
    </w:pPr>
    <w:rPr>
      <w:rFonts w:ascii="Times New Roman" w:hAnsi="Times New Roman"/>
    </w:rPr>
  </w:style>
  <w:style w:type="paragraph" w:customStyle="1" w:styleId="ICS">
    <w:name w:val="标准文件_ICS"/>
    <w:basedOn w:val="afff7"/>
    <w:rsid w:val="00F32780"/>
    <w:pPr>
      <w:spacing w:line="0" w:lineRule="atLeast"/>
    </w:pPr>
    <w:rPr>
      <w:rFonts w:ascii="黑体" w:eastAsia="黑体" w:hAnsi="宋体"/>
    </w:rPr>
  </w:style>
  <w:style w:type="paragraph" w:customStyle="1" w:styleId="affff7">
    <w:name w:val="标准文件_标准正文"/>
    <w:basedOn w:val="afff7"/>
    <w:next w:val="affff8"/>
    <w:rsid w:val="00F32780"/>
    <w:pPr>
      <w:snapToGrid w:val="0"/>
      <w:ind w:firstLineChars="200" w:firstLine="200"/>
    </w:pPr>
    <w:rPr>
      <w:kern w:val="0"/>
    </w:rPr>
  </w:style>
  <w:style w:type="paragraph" w:customStyle="1" w:styleId="affff9">
    <w:name w:val="标准文件_版本"/>
    <w:basedOn w:val="affff7"/>
    <w:rsid w:val="00F32780"/>
    <w:pPr>
      <w:adjustRightInd/>
      <w:snapToGrid/>
      <w:ind w:firstLineChars="0" w:firstLine="0"/>
    </w:pPr>
    <w:rPr>
      <w:rFonts w:ascii="宋体" w:hAnsi="宋体"/>
      <w:kern w:val="2"/>
    </w:rPr>
  </w:style>
  <w:style w:type="paragraph" w:customStyle="1" w:styleId="affffa">
    <w:name w:val="标准文件_标准部门"/>
    <w:basedOn w:val="afff7"/>
    <w:rsid w:val="00F32780"/>
    <w:pPr>
      <w:jc w:val="center"/>
    </w:pPr>
    <w:rPr>
      <w:rFonts w:ascii="黑体" w:eastAsia="黑体"/>
      <w:kern w:val="0"/>
      <w:sz w:val="44"/>
    </w:rPr>
  </w:style>
  <w:style w:type="paragraph" w:customStyle="1" w:styleId="affffb">
    <w:name w:val="标准文件_标准代替"/>
    <w:basedOn w:val="afff7"/>
    <w:next w:val="afff7"/>
    <w:rsid w:val="00F32780"/>
    <w:pPr>
      <w:spacing w:line="310" w:lineRule="exact"/>
      <w:jc w:val="right"/>
    </w:pPr>
    <w:rPr>
      <w:rFonts w:ascii="宋体" w:hAnsi="宋体"/>
      <w:kern w:val="0"/>
    </w:rPr>
  </w:style>
  <w:style w:type="paragraph" w:customStyle="1" w:styleId="affffc">
    <w:name w:val="标准文件_标准名称标题"/>
    <w:basedOn w:val="afff7"/>
    <w:next w:val="afff7"/>
    <w:rsid w:val="00F32780"/>
    <w:pPr>
      <w:widowControl/>
      <w:shd w:val="clear" w:color="FFFFFF" w:fill="FFFFFF"/>
      <w:adjustRightInd/>
      <w:spacing w:before="640" w:after="100"/>
      <w:jc w:val="center"/>
    </w:pPr>
    <w:rPr>
      <w:rFonts w:ascii="黑体" w:eastAsia="黑体"/>
      <w:kern w:val="0"/>
      <w:sz w:val="32"/>
    </w:rPr>
  </w:style>
  <w:style w:type="paragraph" w:customStyle="1" w:styleId="affffd">
    <w:name w:val="标准文件_页眉奇数页"/>
    <w:next w:val="afff7"/>
    <w:rsid w:val="00F32780"/>
    <w:pPr>
      <w:tabs>
        <w:tab w:val="center" w:pos="4154"/>
        <w:tab w:val="right" w:pos="8306"/>
      </w:tabs>
      <w:spacing w:after="120"/>
      <w:jc w:val="right"/>
    </w:pPr>
    <w:rPr>
      <w:rFonts w:ascii="黑体" w:eastAsia="黑体" w:hAnsi="宋体"/>
      <w:noProof/>
      <w:sz w:val="21"/>
    </w:rPr>
  </w:style>
  <w:style w:type="paragraph" w:customStyle="1" w:styleId="affffe">
    <w:name w:val="标准文件_页眉偶数页"/>
    <w:basedOn w:val="affffd"/>
    <w:next w:val="afff7"/>
    <w:rsid w:val="00F32780"/>
    <w:pPr>
      <w:jc w:val="left"/>
    </w:pPr>
  </w:style>
  <w:style w:type="paragraph" w:customStyle="1" w:styleId="afffff">
    <w:name w:val="标准文件_参考文献标题"/>
    <w:basedOn w:val="afff7"/>
    <w:next w:val="afff7"/>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8">
    <w:name w:val="标准文件_段"/>
    <w:link w:val="Char4"/>
    <w:rsid w:val="00F32780"/>
    <w:pPr>
      <w:autoSpaceDE w:val="0"/>
      <w:autoSpaceDN w:val="0"/>
      <w:ind w:firstLineChars="200" w:firstLine="200"/>
      <w:jc w:val="both"/>
    </w:pPr>
    <w:rPr>
      <w:rFonts w:ascii="宋体" w:hAnsi="Times New Roman"/>
      <w:noProof/>
      <w:sz w:val="21"/>
    </w:rPr>
  </w:style>
  <w:style w:type="paragraph" w:customStyle="1" w:styleId="afff0">
    <w:name w:val="标准文件_二级条标题"/>
    <w:next w:val="affff8"/>
    <w:link w:val="afffff0"/>
    <w:uiPriority w:val="99"/>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1">
    <w:name w:val="标准文件_发布"/>
    <w:rsid w:val="00F32780"/>
    <w:rPr>
      <w:rFonts w:ascii="黑体" w:eastAsia="黑体"/>
      <w:spacing w:val="0"/>
      <w:w w:val="100"/>
      <w:position w:val="3"/>
      <w:sz w:val="28"/>
    </w:rPr>
  </w:style>
  <w:style w:type="paragraph" w:customStyle="1" w:styleId="ad">
    <w:name w:val="标准文件_方框数字列项"/>
    <w:basedOn w:val="affff8"/>
    <w:rsid w:val="00F32780"/>
    <w:pPr>
      <w:numPr>
        <w:numId w:val="3"/>
      </w:numPr>
      <w:ind w:firstLineChars="0" w:firstLine="0"/>
    </w:pPr>
  </w:style>
  <w:style w:type="paragraph" w:customStyle="1" w:styleId="afffff2">
    <w:name w:val="标准文件_封面标准编号"/>
    <w:basedOn w:val="afff7"/>
    <w:next w:val="affffb"/>
    <w:rsid w:val="00F32780"/>
    <w:pPr>
      <w:spacing w:line="310" w:lineRule="exact"/>
      <w:jc w:val="right"/>
    </w:pPr>
    <w:rPr>
      <w:rFonts w:ascii="黑体" w:eastAsia="黑体"/>
      <w:kern w:val="0"/>
      <w:sz w:val="28"/>
    </w:rPr>
  </w:style>
  <w:style w:type="paragraph" w:customStyle="1" w:styleId="afffff3">
    <w:name w:val="标准文件_封面标准分类号"/>
    <w:basedOn w:val="afff7"/>
    <w:rsid w:val="00F32780"/>
    <w:rPr>
      <w:rFonts w:ascii="黑体" w:eastAsia="黑体"/>
      <w:b/>
      <w:kern w:val="0"/>
      <w:sz w:val="28"/>
    </w:rPr>
  </w:style>
  <w:style w:type="paragraph" w:customStyle="1" w:styleId="afffff4">
    <w:name w:val="标准文件_封面标准名称"/>
    <w:basedOn w:val="afff7"/>
    <w:rsid w:val="00F32780"/>
    <w:pPr>
      <w:spacing w:line="240" w:lineRule="auto"/>
      <w:jc w:val="center"/>
    </w:pPr>
    <w:rPr>
      <w:rFonts w:ascii="黑体" w:eastAsia="黑体"/>
      <w:kern w:val="0"/>
      <w:sz w:val="52"/>
    </w:rPr>
  </w:style>
  <w:style w:type="paragraph" w:customStyle="1" w:styleId="afffff5">
    <w:name w:val="标准文件_封面标准英文名称"/>
    <w:basedOn w:val="afff7"/>
    <w:rsid w:val="00F32780"/>
    <w:pPr>
      <w:spacing w:line="240" w:lineRule="auto"/>
      <w:jc w:val="center"/>
    </w:pPr>
    <w:rPr>
      <w:rFonts w:ascii="黑体" w:eastAsia="黑体"/>
      <w:b/>
      <w:sz w:val="28"/>
    </w:rPr>
  </w:style>
  <w:style w:type="paragraph" w:customStyle="1" w:styleId="afffff6">
    <w:name w:val="标准文件_封面发布日期"/>
    <w:basedOn w:val="afff7"/>
    <w:rsid w:val="00F32780"/>
    <w:pPr>
      <w:spacing w:line="310" w:lineRule="exact"/>
    </w:pPr>
    <w:rPr>
      <w:rFonts w:ascii="黑体" w:eastAsia="黑体"/>
      <w:kern w:val="0"/>
      <w:sz w:val="28"/>
    </w:rPr>
  </w:style>
  <w:style w:type="paragraph" w:customStyle="1" w:styleId="afffff7">
    <w:name w:val="标准文件_封面密级"/>
    <w:basedOn w:val="afff7"/>
    <w:rsid w:val="00F32780"/>
    <w:rPr>
      <w:rFonts w:eastAsia="黑体"/>
      <w:sz w:val="32"/>
    </w:rPr>
  </w:style>
  <w:style w:type="paragraph" w:customStyle="1" w:styleId="afffff8">
    <w:name w:val="标准文件_封面实施日期"/>
    <w:basedOn w:val="afff7"/>
    <w:rsid w:val="00F32780"/>
    <w:pPr>
      <w:spacing w:line="310" w:lineRule="exact"/>
      <w:jc w:val="right"/>
    </w:pPr>
    <w:rPr>
      <w:rFonts w:ascii="黑体" w:eastAsia="黑体"/>
      <w:sz w:val="28"/>
    </w:rPr>
  </w:style>
  <w:style w:type="paragraph" w:customStyle="1" w:styleId="afffff9">
    <w:name w:val="标准文件_封面抬头"/>
    <w:basedOn w:val="affff8"/>
    <w:rsid w:val="00F32780"/>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8"/>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1">
    <w:name w:val="标准文件_附录表标题"/>
    <w:next w:val="affff8"/>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6">
    <w:name w:val="标准文件_附录一级条标题"/>
    <w:next w:val="affff8"/>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7">
    <w:name w:val="标准文件_附录二级条标题"/>
    <w:basedOn w:val="aff6"/>
    <w:next w:val="affff8"/>
    <w:rsid w:val="00F32780"/>
    <w:pPr>
      <w:widowControl/>
      <w:numPr>
        <w:ilvl w:val="2"/>
      </w:numPr>
      <w:wordWrap w:val="0"/>
      <w:overflowPunct w:val="0"/>
      <w:autoSpaceDE w:val="0"/>
      <w:autoSpaceDN w:val="0"/>
      <w:textAlignment w:val="baseline"/>
      <w:outlineLvl w:val="3"/>
    </w:pPr>
  </w:style>
  <w:style w:type="paragraph" w:customStyle="1" w:styleId="afffffa">
    <w:name w:val="标准文件_附录公式"/>
    <w:basedOn w:val="affff7"/>
    <w:next w:val="affff7"/>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8"/>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9">
    <w:name w:val="标准文件_附录四级条标题"/>
    <w:next w:val="affff8"/>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b">
    <w:name w:val="标准文件_附录图标题"/>
    <w:next w:val="affff8"/>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a">
    <w:name w:val="标准文件_附录五级条标题"/>
    <w:next w:val="affff8"/>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b"/>
    <w:rsid w:val="00F32780"/>
    <w:pPr>
      <w:numPr>
        <w:numId w:val="7"/>
      </w:numPr>
      <w:tabs>
        <w:tab w:val="left" w:pos="6406"/>
      </w:tabs>
      <w:spacing w:before="220" w:after="320"/>
      <w:jc w:val="center"/>
      <w:outlineLvl w:val="0"/>
    </w:pPr>
    <w:rPr>
      <w:rFonts w:ascii="黑体" w:eastAsia="黑体" w:hAnsi="Times New Roman"/>
      <w:sz w:val="21"/>
    </w:rPr>
  </w:style>
  <w:style w:type="paragraph" w:styleId="afffffb">
    <w:name w:val="Body Text"/>
    <w:basedOn w:val="afff7"/>
    <w:link w:val="Char5"/>
    <w:rsid w:val="00F32780"/>
    <w:pPr>
      <w:spacing w:after="120"/>
    </w:pPr>
  </w:style>
  <w:style w:type="character" w:customStyle="1" w:styleId="Char5">
    <w:name w:val="正文文本 Char"/>
    <w:link w:val="afffffb"/>
    <w:rsid w:val="00F32780"/>
    <w:rPr>
      <w:kern w:val="2"/>
      <w:sz w:val="21"/>
      <w:szCs w:val="21"/>
    </w:rPr>
  </w:style>
  <w:style w:type="paragraph" w:customStyle="1" w:styleId="afffffc">
    <w:name w:val="标准文件_附录章标题"/>
    <w:next w:val="affff8"/>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d">
    <w:name w:val="标准文件_公式后的破折号"/>
    <w:basedOn w:val="affff8"/>
    <w:next w:val="affff8"/>
    <w:rsid w:val="00F32780"/>
    <w:pPr>
      <w:ind w:leftChars="200" w:left="488" w:hangingChars="290" w:hanging="289"/>
    </w:pPr>
  </w:style>
  <w:style w:type="paragraph" w:customStyle="1" w:styleId="a6">
    <w:name w:val="标准文件_前言、引言标题"/>
    <w:next w:val="afff7"/>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e">
    <w:name w:val="标准文件_目次、标准名称标题"/>
    <w:basedOn w:val="a6"/>
    <w:next w:val="affff8"/>
    <w:rsid w:val="00F32780"/>
    <w:pPr>
      <w:spacing w:line="460" w:lineRule="exact"/>
      <w:ind w:left="0" w:firstLine="0"/>
    </w:pPr>
  </w:style>
  <w:style w:type="paragraph" w:customStyle="1" w:styleId="affffff">
    <w:name w:val="标准文件_目录标题"/>
    <w:basedOn w:val="afff7"/>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e">
    <w:name w:val="标准文件_破折号列项（二级）"/>
    <w:basedOn w:val="af1"/>
    <w:rsid w:val="00F32780"/>
    <w:pPr>
      <w:numPr>
        <w:numId w:val="9"/>
      </w:numPr>
    </w:pPr>
  </w:style>
  <w:style w:type="paragraph" w:customStyle="1" w:styleId="afff1">
    <w:name w:val="标准文件_三级条标题"/>
    <w:basedOn w:val="afff0"/>
    <w:next w:val="affff8"/>
    <w:uiPriority w:val="99"/>
    <w:rsid w:val="00F32780"/>
    <w:pPr>
      <w:widowControl/>
      <w:numPr>
        <w:ilvl w:val="4"/>
      </w:numPr>
      <w:outlineLvl w:val="3"/>
    </w:pPr>
  </w:style>
  <w:style w:type="character" w:styleId="affffff0">
    <w:name w:val="Subtle Reference"/>
    <w:uiPriority w:val="31"/>
    <w:qFormat/>
    <w:rsid w:val="00F32780"/>
    <w:rPr>
      <w:smallCaps/>
      <w:color w:val="C0504D"/>
      <w:u w:val="single"/>
    </w:rPr>
  </w:style>
  <w:style w:type="paragraph" w:customStyle="1" w:styleId="affffff1">
    <w:name w:val="标准文件_示例后续"/>
    <w:basedOn w:val="afff7"/>
    <w:rsid w:val="00F32780"/>
    <w:pPr>
      <w:adjustRightInd/>
      <w:spacing w:line="240" w:lineRule="auto"/>
      <w:ind w:firstLineChars="200" w:firstLine="200"/>
    </w:pPr>
    <w:rPr>
      <w:sz w:val="18"/>
      <w:szCs w:val="24"/>
    </w:rPr>
  </w:style>
  <w:style w:type="paragraph" w:customStyle="1" w:styleId="affb">
    <w:name w:val="标准文件_数字编号列项"/>
    <w:rsid w:val="00F32780"/>
    <w:pPr>
      <w:numPr>
        <w:numId w:val="13"/>
      </w:numPr>
      <w:jc w:val="both"/>
    </w:pPr>
    <w:rPr>
      <w:rFonts w:ascii="宋体" w:hAnsi="宋体"/>
      <w:sz w:val="21"/>
    </w:rPr>
  </w:style>
  <w:style w:type="paragraph" w:customStyle="1" w:styleId="afff2">
    <w:name w:val="标准文件_四级条标题"/>
    <w:next w:val="affff8"/>
    <w:uiPriority w:val="99"/>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2">
    <w:name w:val="footnote text"/>
    <w:basedOn w:val="afff7"/>
    <w:next w:val="afff7"/>
    <w:link w:val="Char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2"/>
    <w:semiHidden/>
    <w:rsid w:val="00F32780"/>
    <w:rPr>
      <w:rFonts w:ascii="宋体"/>
      <w:kern w:val="2"/>
      <w:sz w:val="18"/>
      <w:szCs w:val="18"/>
    </w:rPr>
  </w:style>
  <w:style w:type="paragraph" w:customStyle="1" w:styleId="affffff3">
    <w:name w:val="标准文件_条文脚注"/>
    <w:basedOn w:val="affffff2"/>
    <w:rsid w:val="00F32780"/>
    <w:pPr>
      <w:adjustRightInd w:val="0"/>
      <w:spacing w:line="240" w:lineRule="auto"/>
      <w:ind w:leftChars="0" w:left="0" w:firstLineChars="200" w:firstLine="200"/>
      <w:jc w:val="both"/>
    </w:pPr>
    <w:rPr>
      <w:rFonts w:hAnsi="宋体"/>
    </w:rPr>
  </w:style>
  <w:style w:type="paragraph" w:customStyle="1" w:styleId="af6">
    <w:name w:val="标准文件_图表脚注"/>
    <w:basedOn w:val="afff7"/>
    <w:next w:val="affff8"/>
    <w:rsid w:val="00F32780"/>
    <w:pPr>
      <w:numPr>
        <w:numId w:val="14"/>
      </w:numPr>
      <w:spacing w:line="240" w:lineRule="auto"/>
      <w:jc w:val="left"/>
    </w:pPr>
    <w:rPr>
      <w:rFonts w:ascii="宋体" w:hAnsi="宋体"/>
      <w:sz w:val="18"/>
    </w:rPr>
  </w:style>
  <w:style w:type="character" w:styleId="affffff4">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5">
    <w:name w:val="标准文件_图表脚注内容"/>
    <w:rsid w:val="00F32780"/>
    <w:rPr>
      <w:rFonts w:ascii="宋体" w:eastAsia="宋体" w:hAnsi="宋体" w:cs="Times New Roman"/>
      <w:spacing w:val="0"/>
      <w:sz w:val="18"/>
      <w:vertAlign w:val="superscript"/>
    </w:rPr>
  </w:style>
  <w:style w:type="paragraph" w:customStyle="1" w:styleId="afff3">
    <w:name w:val="标准文件_五级条标题"/>
    <w:next w:val="affff8"/>
    <w:uiPriority w:val="99"/>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e">
    <w:name w:val="标准文件_章标题"/>
    <w:next w:val="affff8"/>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f">
    <w:name w:val="标准文件_一级条标题"/>
    <w:basedOn w:val="affe"/>
    <w:next w:val="affff8"/>
    <w:uiPriority w:val="99"/>
    <w:rsid w:val="00F32780"/>
    <w:pPr>
      <w:numPr>
        <w:ilvl w:val="2"/>
      </w:numPr>
      <w:spacing w:beforeLines="50" w:before="50" w:afterLines="50" w:after="50"/>
      <w:outlineLvl w:val="1"/>
    </w:pPr>
  </w:style>
  <w:style w:type="paragraph" w:customStyle="1" w:styleId="affffff6">
    <w:name w:val="标准文件_一致程度"/>
    <w:basedOn w:val="afff7"/>
    <w:rsid w:val="00F32780"/>
    <w:pPr>
      <w:spacing w:line="440" w:lineRule="exact"/>
      <w:jc w:val="center"/>
    </w:pPr>
    <w:rPr>
      <w:sz w:val="28"/>
    </w:rPr>
  </w:style>
  <w:style w:type="paragraph" w:customStyle="1" w:styleId="affffff7">
    <w:name w:val="标准文件_引言标题"/>
    <w:next w:val="afff7"/>
    <w:rsid w:val="00F32780"/>
    <w:pPr>
      <w:shd w:val="clear" w:color="FFFFFF" w:fill="FFFFFF"/>
      <w:spacing w:before="540" w:after="600"/>
      <w:jc w:val="center"/>
      <w:outlineLvl w:val="0"/>
    </w:pPr>
    <w:rPr>
      <w:rFonts w:ascii="黑体" w:eastAsia="黑体" w:hAnsi="Times New Roman"/>
      <w:sz w:val="32"/>
    </w:rPr>
  </w:style>
  <w:style w:type="paragraph" w:customStyle="1" w:styleId="affffff8">
    <w:name w:val="标准文件_英文图表脚注"/>
    <w:basedOn w:val="affff7"/>
    <w:rsid w:val="00F32780"/>
    <w:pPr>
      <w:widowControl/>
      <w:adjustRightInd/>
      <w:snapToGrid/>
      <w:spacing w:line="240" w:lineRule="auto"/>
      <w:ind w:left="79" w:hangingChars="80" w:hanging="79"/>
    </w:pPr>
    <w:rPr>
      <w:rFonts w:ascii="宋体" w:hAnsi="宋体"/>
    </w:rPr>
  </w:style>
  <w:style w:type="paragraph" w:customStyle="1" w:styleId="af8">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7"/>
    <w:next w:val="affff8"/>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8"/>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9">
    <w:name w:val="标准文件_正文公式"/>
    <w:basedOn w:val="afff7"/>
    <w:next w:val="affff7"/>
    <w:rsid w:val="00F32780"/>
    <w:pPr>
      <w:tabs>
        <w:tab w:val="center" w:pos="4678"/>
        <w:tab w:val="right" w:leader="middleDot" w:pos="9356"/>
      </w:tabs>
      <w:spacing w:line="240" w:lineRule="auto"/>
    </w:pPr>
    <w:rPr>
      <w:rFonts w:ascii="宋体" w:hAnsi="宋体"/>
    </w:rPr>
  </w:style>
  <w:style w:type="paragraph" w:customStyle="1" w:styleId="aff">
    <w:name w:val="标准文件_正文图标题"/>
    <w:next w:val="affff8"/>
    <w:rsid w:val="00F32780"/>
    <w:pPr>
      <w:numPr>
        <w:numId w:val="22"/>
      </w:numPr>
      <w:spacing w:beforeLines="50" w:before="50" w:afterLines="50" w:after="50"/>
      <w:jc w:val="center"/>
    </w:pPr>
    <w:rPr>
      <w:rFonts w:ascii="黑体" w:eastAsia="黑体" w:hAnsi="Times New Roman"/>
      <w:sz w:val="21"/>
    </w:rPr>
  </w:style>
  <w:style w:type="paragraph" w:customStyle="1" w:styleId="afff5">
    <w:name w:val="标准文件_正文英文表标题"/>
    <w:next w:val="affff8"/>
    <w:rsid w:val="00F32780"/>
    <w:pPr>
      <w:numPr>
        <w:numId w:val="23"/>
      </w:numPr>
      <w:jc w:val="center"/>
    </w:pPr>
    <w:rPr>
      <w:rFonts w:ascii="黑体" w:eastAsia="黑体" w:hAnsi="Times New Roman"/>
      <w:sz w:val="21"/>
    </w:rPr>
  </w:style>
  <w:style w:type="paragraph" w:customStyle="1" w:styleId="afd">
    <w:name w:val="标准文件_正文英文图标题"/>
    <w:next w:val="affff8"/>
    <w:rsid w:val="00F32780"/>
    <w:pPr>
      <w:numPr>
        <w:numId w:val="24"/>
      </w:numPr>
      <w:jc w:val="center"/>
    </w:pPr>
    <w:rPr>
      <w:rFonts w:ascii="黑体" w:eastAsia="黑体" w:hAnsi="Times New Roman"/>
      <w:sz w:val="21"/>
    </w:rPr>
  </w:style>
  <w:style w:type="paragraph" w:customStyle="1" w:styleId="af9">
    <w:name w:val="标准文件_编号列项（三级）"/>
    <w:rsid w:val="00F32780"/>
    <w:pPr>
      <w:numPr>
        <w:ilvl w:val="2"/>
        <w:numId w:val="27"/>
      </w:numPr>
    </w:pPr>
    <w:rPr>
      <w:rFonts w:ascii="宋体" w:hAnsi="Times New Roman"/>
      <w:sz w:val="21"/>
    </w:rPr>
  </w:style>
  <w:style w:type="character" w:styleId="affffffa">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7"/>
    <w:rsid w:val="00F32780"/>
    <w:pPr>
      <w:numPr>
        <w:ilvl w:val="3"/>
        <w:numId w:val="31"/>
      </w:numPr>
      <w:adjustRightInd/>
      <w:spacing w:line="240" w:lineRule="auto"/>
    </w:pPr>
    <w:rPr>
      <w:rFonts w:ascii="宋体" w:hAnsi="宋体"/>
      <w:szCs w:val="24"/>
    </w:rPr>
  </w:style>
  <w:style w:type="paragraph" w:customStyle="1" w:styleId="affffffb">
    <w:name w:val="发布部门"/>
    <w:next w:val="affff8"/>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7"/>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rsid w:val="00F32780"/>
    <w:pPr>
      <w:spacing w:before="180" w:line="180" w:lineRule="exact"/>
      <w:jc w:val="center"/>
    </w:pPr>
    <w:rPr>
      <w:rFonts w:ascii="宋体" w:hAnsi="Times New Roman"/>
      <w:sz w:val="21"/>
    </w:rPr>
  </w:style>
  <w:style w:type="paragraph" w:customStyle="1" w:styleId="afffffff0">
    <w:name w:val="封面标准文稿类别"/>
    <w:rsid w:val="00F32780"/>
    <w:pPr>
      <w:spacing w:before="440" w:line="400" w:lineRule="exact"/>
      <w:jc w:val="center"/>
    </w:pPr>
    <w:rPr>
      <w:rFonts w:ascii="宋体" w:hAnsi="Times New Roman"/>
      <w:sz w:val="24"/>
    </w:rPr>
  </w:style>
  <w:style w:type="paragraph" w:customStyle="1" w:styleId="afffffff1">
    <w:name w:val="封面标准英文名称"/>
    <w:rsid w:val="00F32780"/>
    <w:pPr>
      <w:widowControl w:val="0"/>
      <w:spacing w:line="360" w:lineRule="exact"/>
      <w:jc w:val="center"/>
    </w:pPr>
    <w:rPr>
      <w:rFonts w:ascii="Times New Roman" w:hAnsi="Times New Roman"/>
      <w:sz w:val="28"/>
    </w:rPr>
  </w:style>
  <w:style w:type="paragraph" w:customStyle="1" w:styleId="afffffff2">
    <w:name w:val="封面一致性程度标识"/>
    <w:rsid w:val="00F32780"/>
    <w:pPr>
      <w:spacing w:before="440" w:line="440" w:lineRule="exact"/>
      <w:jc w:val="center"/>
    </w:pPr>
    <w:rPr>
      <w:rFonts w:ascii="Times New Roman" w:hAnsi="Times New Roman"/>
      <w:sz w:val="28"/>
    </w:rPr>
  </w:style>
  <w:style w:type="paragraph" w:customStyle="1" w:styleId="afffffff3">
    <w:name w:val="封面正文"/>
    <w:rsid w:val="00F32780"/>
    <w:pPr>
      <w:jc w:val="both"/>
    </w:pPr>
    <w:rPr>
      <w:rFonts w:ascii="Times New Roman" w:hAnsi="Times New Roman"/>
    </w:rPr>
  </w:style>
  <w:style w:type="paragraph" w:customStyle="1" w:styleId="afffffff4">
    <w:name w:val="附录二级无标题条"/>
    <w:basedOn w:val="afff7"/>
    <w:next w:val="affff8"/>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8"/>
    <w:rsid w:val="00F32780"/>
    <w:pPr>
      <w:outlineLvl w:val="4"/>
    </w:pPr>
  </w:style>
  <w:style w:type="paragraph" w:customStyle="1" w:styleId="afffffff6">
    <w:name w:val="附录四级无标题条"/>
    <w:basedOn w:val="afffffff5"/>
    <w:next w:val="affff8"/>
    <w:rsid w:val="00F32780"/>
    <w:pPr>
      <w:outlineLvl w:val="5"/>
    </w:pPr>
  </w:style>
  <w:style w:type="paragraph" w:customStyle="1" w:styleId="afffffff7">
    <w:name w:val="附录图"/>
    <w:next w:val="affff8"/>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4">
    <w:name w:val="标准文件_一级项"/>
    <w:rsid w:val="00F32780"/>
    <w:pPr>
      <w:numPr>
        <w:numId w:val="16"/>
      </w:numPr>
    </w:pPr>
    <w:rPr>
      <w:rFonts w:ascii="宋体" w:hAnsi="Times New Roman"/>
      <w:sz w:val="21"/>
    </w:rPr>
  </w:style>
  <w:style w:type="paragraph" w:customStyle="1" w:styleId="afffffff8">
    <w:name w:val="附录五级无标题条"/>
    <w:basedOn w:val="afffffff6"/>
    <w:next w:val="affff8"/>
    <w:rsid w:val="00F32780"/>
    <w:pPr>
      <w:outlineLvl w:val="6"/>
    </w:pPr>
  </w:style>
  <w:style w:type="paragraph" w:customStyle="1" w:styleId="afffffff9">
    <w:name w:val="附录性质"/>
    <w:basedOn w:val="afff7"/>
    <w:rsid w:val="00F32780"/>
    <w:pPr>
      <w:widowControl/>
      <w:adjustRightInd/>
      <w:jc w:val="center"/>
    </w:pPr>
    <w:rPr>
      <w:rFonts w:ascii="黑体" w:eastAsia="黑体"/>
    </w:rPr>
  </w:style>
  <w:style w:type="paragraph" w:customStyle="1" w:styleId="afffffffa">
    <w:name w:val="附录一级无标题条"/>
    <w:basedOn w:val="afffffc"/>
    <w:next w:val="affff8"/>
    <w:rsid w:val="00F32780"/>
    <w:pPr>
      <w:autoSpaceDN w:val="0"/>
      <w:outlineLvl w:val="2"/>
    </w:pPr>
    <w:rPr>
      <w:rFonts w:ascii="宋体" w:eastAsia="宋体" w:hAnsi="宋体"/>
    </w:rPr>
  </w:style>
  <w:style w:type="character" w:customStyle="1" w:styleId="afffffffb">
    <w:name w:val="个人答复风格"/>
    <w:rsid w:val="00F32780"/>
    <w:rPr>
      <w:rFonts w:ascii="Arial" w:eastAsia="宋体" w:hAnsi="Arial" w:cs="Arial"/>
      <w:color w:val="auto"/>
      <w:spacing w:val="0"/>
      <w:sz w:val="20"/>
    </w:rPr>
  </w:style>
  <w:style w:type="character" w:customStyle="1" w:styleId="afffffffc">
    <w:name w:val="个人撰写风格"/>
    <w:rsid w:val="00F32780"/>
    <w:rPr>
      <w:rFonts w:ascii="Arial" w:eastAsia="宋体" w:hAnsi="Arial" w:cs="Arial"/>
      <w:color w:val="auto"/>
      <w:spacing w:val="0"/>
      <w:sz w:val="20"/>
    </w:rPr>
  </w:style>
  <w:style w:type="paragraph" w:customStyle="1" w:styleId="afffffffd">
    <w:name w:val="脚注后续"/>
    <w:rsid w:val="00F32780"/>
    <w:pPr>
      <w:ind w:leftChars="350" w:left="350"/>
      <w:jc w:val="both"/>
    </w:pPr>
    <w:rPr>
      <w:rFonts w:ascii="宋体" w:hAnsi="Times New Roman"/>
      <w:sz w:val="18"/>
    </w:rPr>
  </w:style>
  <w:style w:type="paragraph" w:customStyle="1" w:styleId="afff6">
    <w:name w:val="列项——"/>
    <w:rsid w:val="00F32780"/>
    <w:pPr>
      <w:widowControl w:val="0"/>
      <w:numPr>
        <w:numId w:val="28"/>
      </w:numPr>
      <w:jc w:val="both"/>
    </w:pPr>
    <w:rPr>
      <w:rFonts w:ascii="宋体" w:hAnsi="宋体"/>
      <w:sz w:val="21"/>
    </w:rPr>
  </w:style>
  <w:style w:type="paragraph" w:customStyle="1" w:styleId="afffffffe">
    <w:name w:val="列项·"/>
    <w:basedOn w:val="affff8"/>
    <w:rsid w:val="00F32780"/>
    <w:pPr>
      <w:tabs>
        <w:tab w:val="left" w:pos="840"/>
      </w:tabs>
    </w:pPr>
  </w:style>
  <w:style w:type="paragraph" w:customStyle="1" w:styleId="affffffff">
    <w:name w:val="目次、索引正文"/>
    <w:rsid w:val="00F32780"/>
    <w:pPr>
      <w:spacing w:line="320" w:lineRule="exact"/>
      <w:jc w:val="both"/>
    </w:pPr>
    <w:rPr>
      <w:rFonts w:ascii="宋体" w:hAnsi="Times New Roman"/>
      <w:sz w:val="21"/>
    </w:rPr>
  </w:style>
  <w:style w:type="paragraph" w:customStyle="1" w:styleId="210">
    <w:name w:val="目录 21"/>
    <w:basedOn w:val="afff7"/>
    <w:next w:val="afff7"/>
    <w:autoRedefine/>
    <w:semiHidden/>
    <w:rsid w:val="00F32780"/>
    <w:pPr>
      <w:adjustRightInd/>
      <w:spacing w:line="240" w:lineRule="auto"/>
      <w:jc w:val="left"/>
    </w:pPr>
    <w:rPr>
      <w:bCs/>
      <w:iCs/>
    </w:rPr>
  </w:style>
  <w:style w:type="paragraph" w:customStyle="1" w:styleId="31">
    <w:name w:val="目录 31"/>
    <w:basedOn w:val="afff7"/>
    <w:next w:val="afff7"/>
    <w:autoRedefine/>
    <w:semiHidden/>
    <w:rsid w:val="00F32780"/>
    <w:pPr>
      <w:spacing w:line="240" w:lineRule="auto"/>
    </w:pPr>
    <w:rPr>
      <w:rFonts w:ascii="宋体" w:hAnsi="宋体"/>
      <w:iCs/>
    </w:rPr>
  </w:style>
  <w:style w:type="paragraph" w:customStyle="1" w:styleId="41">
    <w:name w:val="目录 41"/>
    <w:basedOn w:val="afff7"/>
    <w:next w:val="afff7"/>
    <w:autoRedefine/>
    <w:semiHidden/>
    <w:rsid w:val="00F32780"/>
    <w:pPr>
      <w:adjustRightInd/>
      <w:spacing w:line="240" w:lineRule="auto"/>
      <w:jc w:val="left"/>
    </w:pPr>
  </w:style>
  <w:style w:type="paragraph" w:customStyle="1" w:styleId="51">
    <w:name w:val="目录 51"/>
    <w:basedOn w:val="afff7"/>
    <w:next w:val="afff7"/>
    <w:autoRedefine/>
    <w:semiHidden/>
    <w:rsid w:val="00F32780"/>
    <w:pPr>
      <w:spacing w:line="240" w:lineRule="auto"/>
    </w:pPr>
    <w:rPr>
      <w:rFonts w:ascii="宋体" w:hAnsi="宋体"/>
    </w:rPr>
  </w:style>
  <w:style w:type="paragraph" w:customStyle="1" w:styleId="61">
    <w:name w:val="目录 61"/>
    <w:basedOn w:val="afff7"/>
    <w:next w:val="afff7"/>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0">
    <w:name w:val="其他标准称谓"/>
    <w:rsid w:val="00F32780"/>
    <w:pPr>
      <w:spacing w:line="0" w:lineRule="atLeast"/>
      <w:jc w:val="distribute"/>
    </w:pPr>
    <w:rPr>
      <w:rFonts w:ascii="黑体" w:eastAsia="黑体" w:hAnsi="宋体"/>
      <w:sz w:val="52"/>
    </w:rPr>
  </w:style>
  <w:style w:type="paragraph" w:customStyle="1" w:styleId="affffffff1">
    <w:name w:val="其他发布部门"/>
    <w:basedOn w:val="affffffb"/>
    <w:rsid w:val="00F32780"/>
    <w:pPr>
      <w:framePr w:wrap="around"/>
      <w:spacing w:line="0" w:lineRule="atLeast"/>
    </w:pPr>
    <w:rPr>
      <w:rFonts w:ascii="黑体" w:eastAsia="黑体"/>
      <w:b w:val="0"/>
    </w:rPr>
  </w:style>
  <w:style w:type="paragraph" w:customStyle="1" w:styleId="affd">
    <w:name w:val="前言标题"/>
    <w:next w:val="afff7"/>
    <w:uiPriority w:val="99"/>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7"/>
    <w:rsid w:val="00F32780"/>
    <w:pPr>
      <w:numPr>
        <w:ilvl w:val="4"/>
        <w:numId w:val="31"/>
      </w:numPr>
      <w:adjustRightInd/>
      <w:spacing w:line="240" w:lineRule="auto"/>
    </w:pPr>
    <w:rPr>
      <w:rFonts w:ascii="宋体" w:hAnsi="宋体"/>
      <w:szCs w:val="24"/>
    </w:rPr>
  </w:style>
  <w:style w:type="paragraph" w:customStyle="1" w:styleId="affffffff2">
    <w:name w:val="实施日期"/>
    <w:basedOn w:val="affffffc"/>
    <w:rsid w:val="00F32780"/>
    <w:pPr>
      <w:framePr w:hSpace="0" w:wrap="around" w:xAlign="right"/>
      <w:jc w:val="right"/>
    </w:pPr>
  </w:style>
  <w:style w:type="paragraph" w:customStyle="1" w:styleId="a3">
    <w:name w:val="四级无标题条"/>
    <w:basedOn w:val="afff7"/>
    <w:rsid w:val="00F32780"/>
    <w:pPr>
      <w:numPr>
        <w:ilvl w:val="5"/>
        <w:numId w:val="31"/>
      </w:numPr>
      <w:adjustRightInd/>
      <w:spacing w:line="240" w:lineRule="auto"/>
    </w:pPr>
    <w:rPr>
      <w:rFonts w:ascii="宋体" w:hAnsi="宋体"/>
      <w:szCs w:val="24"/>
    </w:rPr>
  </w:style>
  <w:style w:type="paragraph" w:styleId="affffffff3">
    <w:name w:val="table of figures"/>
    <w:basedOn w:val="afff7"/>
    <w:next w:val="afff7"/>
    <w:semiHidden/>
    <w:rsid w:val="00F32780"/>
    <w:pPr>
      <w:adjustRightInd/>
      <w:spacing w:line="240" w:lineRule="auto"/>
      <w:jc w:val="left"/>
    </w:pPr>
    <w:rPr>
      <w:szCs w:val="24"/>
    </w:rPr>
  </w:style>
  <w:style w:type="paragraph" w:customStyle="1" w:styleId="affffffff4">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8"/>
    <w:rsid w:val="00F32780"/>
    <w:pPr>
      <w:jc w:val="both"/>
    </w:pPr>
    <w:rPr>
      <w:rFonts w:ascii="宋体" w:hAnsi="宋体"/>
      <w:sz w:val="21"/>
    </w:rPr>
  </w:style>
  <w:style w:type="paragraph" w:customStyle="1" w:styleId="a4">
    <w:name w:val="五级无标题条"/>
    <w:basedOn w:val="afff7"/>
    <w:rsid w:val="00F32780"/>
    <w:pPr>
      <w:numPr>
        <w:ilvl w:val="6"/>
        <w:numId w:val="31"/>
      </w:numPr>
      <w:adjustRightInd/>
    </w:pPr>
    <w:rPr>
      <w:szCs w:val="24"/>
    </w:rPr>
  </w:style>
  <w:style w:type="character" w:styleId="affffffff6">
    <w:name w:val="page number"/>
    <w:rsid w:val="00F32780"/>
    <w:rPr>
      <w:rFonts w:ascii="宋体" w:eastAsia="宋体" w:hAnsi="Times New Roman"/>
      <w:sz w:val="18"/>
    </w:rPr>
  </w:style>
  <w:style w:type="paragraph" w:customStyle="1" w:styleId="a0">
    <w:name w:val="一级无标题条"/>
    <w:basedOn w:val="afff7"/>
    <w:rsid w:val="00F32780"/>
    <w:pPr>
      <w:numPr>
        <w:ilvl w:val="2"/>
        <w:numId w:val="31"/>
      </w:numPr>
      <w:adjustRightInd/>
      <w:spacing w:before="10" w:after="10" w:line="240" w:lineRule="auto"/>
    </w:pPr>
    <w:rPr>
      <w:rFonts w:ascii="宋体" w:hAnsi="宋体"/>
      <w:szCs w:val="24"/>
    </w:rPr>
  </w:style>
  <w:style w:type="paragraph" w:styleId="affffffff7">
    <w:name w:val="Normal Indent"/>
    <w:basedOn w:val="afff7"/>
    <w:rsid w:val="00F32780"/>
    <w:pPr>
      <w:ind w:firstLine="420"/>
    </w:pPr>
  </w:style>
  <w:style w:type="paragraph" w:customStyle="1" w:styleId="affffffff8">
    <w:name w:val="注:后续"/>
    <w:rsid w:val="00F32780"/>
    <w:pPr>
      <w:spacing w:line="300" w:lineRule="exact"/>
      <w:ind w:leftChars="400" w:left="600" w:hangingChars="200" w:hanging="200"/>
      <w:jc w:val="both"/>
    </w:pPr>
    <w:rPr>
      <w:rFonts w:ascii="宋体" w:hAnsi="Times New Roman"/>
      <w:sz w:val="18"/>
    </w:rPr>
  </w:style>
  <w:style w:type="paragraph" w:customStyle="1" w:styleId="affffffff9">
    <w:name w:val="注×:后续"/>
    <w:basedOn w:val="affffffff8"/>
    <w:rsid w:val="00F32780"/>
    <w:pPr>
      <w:ind w:leftChars="0" w:left="1406" w:firstLineChars="0" w:hanging="499"/>
    </w:pPr>
  </w:style>
  <w:style w:type="paragraph" w:customStyle="1" w:styleId="affffffffa">
    <w:name w:val="标准文件_一级无标题"/>
    <w:basedOn w:val="afff"/>
    <w:qFormat/>
    <w:rsid w:val="00F32780"/>
    <w:pPr>
      <w:spacing w:beforeLines="0" w:before="0" w:afterLines="0" w:after="0"/>
      <w:outlineLvl w:val="9"/>
    </w:pPr>
    <w:rPr>
      <w:rFonts w:ascii="宋体" w:eastAsia="宋体"/>
    </w:rPr>
  </w:style>
  <w:style w:type="paragraph" w:customStyle="1" w:styleId="affffffffb">
    <w:name w:val="标准文件_五级无标题"/>
    <w:basedOn w:val="afff3"/>
    <w:qFormat/>
    <w:rsid w:val="00F32780"/>
    <w:pPr>
      <w:spacing w:beforeLines="0" w:before="0" w:afterLines="0" w:after="0"/>
      <w:outlineLvl w:val="9"/>
    </w:pPr>
    <w:rPr>
      <w:rFonts w:ascii="宋体" w:eastAsia="宋体"/>
    </w:rPr>
  </w:style>
  <w:style w:type="paragraph" w:customStyle="1" w:styleId="affffffffc">
    <w:name w:val="标准文件_三级无标题"/>
    <w:basedOn w:val="afff1"/>
    <w:qFormat/>
    <w:rsid w:val="00F32780"/>
    <w:pPr>
      <w:spacing w:beforeLines="0" w:before="0" w:afterLines="0" w:after="0"/>
      <w:outlineLvl w:val="9"/>
    </w:pPr>
    <w:rPr>
      <w:rFonts w:ascii="宋体" w:eastAsia="宋体"/>
    </w:rPr>
  </w:style>
  <w:style w:type="paragraph" w:customStyle="1" w:styleId="affffffffd">
    <w:name w:val="标准文件_二级无标题"/>
    <w:basedOn w:val="afff0"/>
    <w:qFormat/>
    <w:rsid w:val="00F32780"/>
    <w:pPr>
      <w:spacing w:beforeLines="0" w:before="0" w:afterLines="0" w:after="0"/>
      <w:outlineLvl w:val="9"/>
    </w:pPr>
    <w:rPr>
      <w:rFonts w:ascii="宋体" w:eastAsia="宋体"/>
    </w:rPr>
  </w:style>
  <w:style w:type="paragraph" w:customStyle="1" w:styleId="affffffffe">
    <w:name w:val="标准_四级无标题"/>
    <w:basedOn w:val="afff2"/>
    <w:next w:val="affff8"/>
    <w:qFormat/>
    <w:rsid w:val="00F32780"/>
    <w:rPr>
      <w:rFonts w:eastAsia="宋体"/>
    </w:rPr>
  </w:style>
  <w:style w:type="paragraph" w:customStyle="1" w:styleId="afffffffff">
    <w:name w:val="标准文件_四级无标题"/>
    <w:basedOn w:val="afff2"/>
    <w:qFormat/>
    <w:rsid w:val="00F32780"/>
    <w:pPr>
      <w:spacing w:beforeLines="0" w:before="0" w:afterLines="0" w:after="0"/>
      <w:outlineLvl w:val="9"/>
    </w:pPr>
    <w:rPr>
      <w:rFonts w:ascii="宋体" w:eastAsia="宋体" w:hAnsi="黑体"/>
      <w:szCs w:val="52"/>
    </w:rPr>
  </w:style>
  <w:style w:type="paragraph" w:customStyle="1" w:styleId="aff3">
    <w:name w:val="标准文件_大写罗马数字编号列项"/>
    <w:basedOn w:val="affff8"/>
    <w:rsid w:val="00F32780"/>
    <w:pPr>
      <w:numPr>
        <w:numId w:val="2"/>
      </w:numPr>
      <w:ind w:firstLineChars="0" w:firstLine="0"/>
    </w:pPr>
    <w:rPr>
      <w:rFonts w:ascii="Times New Roman" w:cs="Arial"/>
      <w:szCs w:val="28"/>
    </w:rPr>
  </w:style>
  <w:style w:type="paragraph" w:customStyle="1" w:styleId="ae">
    <w:name w:val="标准文件_小写罗马数字编号列项"/>
    <w:basedOn w:val="affff8"/>
    <w:rsid w:val="00F32780"/>
    <w:pPr>
      <w:numPr>
        <w:numId w:val="15"/>
      </w:numPr>
      <w:ind w:firstLineChars="0" w:firstLine="0"/>
    </w:pPr>
    <w:rPr>
      <w:rFonts w:cs="Arial"/>
      <w:szCs w:val="28"/>
    </w:rPr>
  </w:style>
  <w:style w:type="paragraph" w:customStyle="1" w:styleId="afffffffff0">
    <w:name w:val="标准文件_附录标题"/>
    <w:basedOn w:val="aff5"/>
    <w:qFormat/>
    <w:rsid w:val="00F32780"/>
    <w:pPr>
      <w:numPr>
        <w:numId w:val="0"/>
      </w:numPr>
      <w:spacing w:after="280"/>
      <w:outlineLvl w:val="9"/>
    </w:pPr>
  </w:style>
  <w:style w:type="paragraph" w:customStyle="1" w:styleId="afffffffff1">
    <w:name w:val="标准文件_二级项"/>
    <w:rsid w:val="00F32780"/>
    <w:rPr>
      <w:rFonts w:ascii="宋体" w:hAnsi="Times New Roman"/>
      <w:sz w:val="21"/>
    </w:rPr>
  </w:style>
  <w:style w:type="paragraph" w:customStyle="1" w:styleId="af5">
    <w:name w:val="标准文件_三级项"/>
    <w:basedOn w:val="afff7"/>
    <w:rsid w:val="00F32780"/>
    <w:pPr>
      <w:numPr>
        <w:ilvl w:val="2"/>
        <w:numId w:val="16"/>
      </w:numPr>
      <w:spacing w:line="-300" w:lineRule="auto"/>
    </w:pPr>
    <w:rPr>
      <w:rFonts w:ascii="Times New Roman" w:hAnsi="Times New Roman"/>
    </w:rPr>
  </w:style>
  <w:style w:type="paragraph" w:customStyle="1" w:styleId="affc">
    <w:name w:val="图表脚注说明"/>
    <w:basedOn w:val="afff7"/>
    <w:next w:val="affff8"/>
    <w:rsid w:val="00F32780"/>
    <w:pPr>
      <w:numPr>
        <w:numId w:val="30"/>
      </w:numPr>
      <w:adjustRightInd/>
      <w:spacing w:line="240" w:lineRule="auto"/>
    </w:pPr>
    <w:rPr>
      <w:rFonts w:ascii="宋体" w:hAnsi="Times New Roman"/>
      <w:sz w:val="18"/>
      <w:szCs w:val="18"/>
    </w:rPr>
  </w:style>
  <w:style w:type="paragraph" w:customStyle="1" w:styleId="af7">
    <w:name w:val="标准文件_字母编号列项（一级）"/>
    <w:rsid w:val="00F32780"/>
    <w:pPr>
      <w:numPr>
        <w:numId w:val="27"/>
      </w:numPr>
      <w:jc w:val="both"/>
    </w:pPr>
    <w:rPr>
      <w:rFonts w:ascii="宋体" w:hAnsi="Times New Roman"/>
      <w:sz w:val="21"/>
    </w:rPr>
  </w:style>
  <w:style w:type="paragraph" w:customStyle="1" w:styleId="afffffffff2">
    <w:name w:val="标准文件_索引字母"/>
    <w:next w:val="affff8"/>
    <w:qFormat/>
    <w:rsid w:val="00F32780"/>
    <w:pPr>
      <w:jc w:val="center"/>
    </w:pPr>
    <w:rPr>
      <w:rFonts w:ascii="宋体" w:eastAsia="Times New Roman" w:hAnsi="宋体"/>
      <w:b/>
      <w:kern w:val="2"/>
      <w:sz w:val="21"/>
    </w:rPr>
  </w:style>
  <w:style w:type="paragraph" w:customStyle="1" w:styleId="afffffffff3">
    <w:name w:val="标准文件_附录前"/>
    <w:next w:val="affff8"/>
    <w:qFormat/>
    <w:rsid w:val="00F32780"/>
    <w:pPr>
      <w:spacing w:line="20" w:lineRule="atLeast"/>
      <w:ind w:firstLine="200"/>
    </w:pPr>
    <w:rPr>
      <w:rFonts w:ascii="宋体" w:hAnsi="宋体"/>
      <w:kern w:val="2"/>
      <w:sz w:val="10"/>
    </w:rPr>
  </w:style>
  <w:style w:type="paragraph" w:customStyle="1" w:styleId="afffffffff4">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5">
    <w:name w:val="标准文件_表格"/>
    <w:basedOn w:val="affff8"/>
    <w:qFormat/>
    <w:rsid w:val="00F32780"/>
    <w:pPr>
      <w:ind w:firstLineChars="0" w:firstLine="0"/>
      <w:jc w:val="center"/>
    </w:pPr>
    <w:rPr>
      <w:sz w:val="18"/>
    </w:rPr>
  </w:style>
  <w:style w:type="paragraph" w:customStyle="1" w:styleId="afff4">
    <w:name w:val="标准文件_注："/>
    <w:next w:val="affff8"/>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6"/>
    <w:rsid w:val="00F32780"/>
    <w:pPr>
      <w:widowControl w:val="0"/>
      <w:numPr>
        <w:numId w:val="11"/>
      </w:numPr>
      <w:jc w:val="both"/>
    </w:pPr>
    <w:rPr>
      <w:rFonts w:ascii="宋体" w:hAnsi="Times New Roman"/>
      <w:sz w:val="18"/>
      <w:szCs w:val="18"/>
    </w:rPr>
  </w:style>
  <w:style w:type="paragraph" w:customStyle="1" w:styleId="afc">
    <w:name w:val="标准文件_示例×："/>
    <w:basedOn w:val="afff7"/>
    <w:next w:val="afffffffff6"/>
    <w:qFormat/>
    <w:rsid w:val="00F32780"/>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8"/>
    <w:rsid w:val="00F32780"/>
    <w:rPr>
      <w:rFonts w:ascii="宋体" w:hAnsi="Times New Roman"/>
      <w:noProof/>
      <w:sz w:val="21"/>
    </w:rPr>
  </w:style>
  <w:style w:type="paragraph" w:customStyle="1" w:styleId="afffffffff7">
    <w:name w:val="标准文件_表格续"/>
    <w:basedOn w:val="affff8"/>
    <w:next w:val="affff8"/>
    <w:qFormat/>
    <w:rsid w:val="00F32780"/>
    <w:pPr>
      <w:jc w:val="center"/>
    </w:pPr>
    <w:rPr>
      <w:rFonts w:ascii="黑体" w:eastAsia="黑体" w:hAnsi="黑体"/>
    </w:rPr>
  </w:style>
  <w:style w:type="paragraph" w:styleId="10">
    <w:name w:val="toc 1"/>
    <w:basedOn w:val="afff7"/>
    <w:next w:val="afff7"/>
    <w:autoRedefine/>
    <w:uiPriority w:val="39"/>
    <w:unhideWhenUsed/>
    <w:rsid w:val="00F32780"/>
    <w:rPr>
      <w:rFonts w:ascii="宋体"/>
    </w:rPr>
  </w:style>
  <w:style w:type="table" w:styleId="afffffffff8">
    <w:name w:val="Table Grid"/>
    <w:basedOn w:val="afff9"/>
    <w:uiPriority w:val="39"/>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9">
    <w:name w:val="Placeholder Text"/>
    <w:basedOn w:val="afff8"/>
    <w:uiPriority w:val="99"/>
    <w:semiHidden/>
    <w:rsid w:val="00F32780"/>
    <w:rPr>
      <w:color w:val="808080"/>
    </w:rPr>
  </w:style>
  <w:style w:type="paragraph" w:customStyle="1" w:styleId="2">
    <w:name w:val="标准文件_二级项2"/>
    <w:basedOn w:val="affff8"/>
    <w:qFormat/>
    <w:rsid w:val="00F32780"/>
    <w:pPr>
      <w:numPr>
        <w:ilvl w:val="1"/>
        <w:numId w:val="16"/>
      </w:numPr>
      <w:ind w:firstLineChars="0" w:firstLine="0"/>
    </w:pPr>
  </w:style>
  <w:style w:type="paragraph" w:customStyle="1" w:styleId="21">
    <w:name w:val="标准文件_三级项2"/>
    <w:basedOn w:val="affff8"/>
    <w:qFormat/>
    <w:rsid w:val="00F32780"/>
    <w:pPr>
      <w:numPr>
        <w:numId w:val="10"/>
      </w:numPr>
      <w:spacing w:line="300" w:lineRule="exact"/>
      <w:ind w:firstLineChars="0"/>
    </w:pPr>
    <w:rPr>
      <w:rFonts w:ascii="Times New Roman"/>
    </w:rPr>
  </w:style>
  <w:style w:type="paragraph" w:customStyle="1" w:styleId="20">
    <w:name w:val="标准文件_一级项2"/>
    <w:basedOn w:val="affff8"/>
    <w:qFormat/>
    <w:rsid w:val="00F32780"/>
    <w:pPr>
      <w:numPr>
        <w:numId w:val="17"/>
      </w:numPr>
      <w:spacing w:line="300" w:lineRule="exact"/>
      <w:ind w:firstLineChars="0"/>
    </w:pPr>
    <w:rPr>
      <w:rFonts w:ascii="Times New Roman"/>
    </w:rPr>
  </w:style>
  <w:style w:type="paragraph" w:customStyle="1" w:styleId="afffffffffa">
    <w:name w:val="标准文件_提示"/>
    <w:basedOn w:val="affff8"/>
    <w:next w:val="affff8"/>
    <w:qFormat/>
    <w:rsid w:val="00F32780"/>
    <w:pPr>
      <w:ind w:firstLine="420"/>
    </w:pPr>
    <w:rPr>
      <w:rFonts w:ascii="黑体" w:eastAsia="黑体"/>
    </w:rPr>
  </w:style>
  <w:style w:type="character" w:customStyle="1" w:styleId="afffffffffb">
    <w:name w:val="标准文件_来源"/>
    <w:basedOn w:val="afff8"/>
    <w:uiPriority w:val="1"/>
    <w:qFormat/>
    <w:rsid w:val="00F32780"/>
    <w:rPr>
      <w:rFonts w:eastAsia="宋体"/>
      <w:sz w:val="21"/>
    </w:rPr>
  </w:style>
  <w:style w:type="paragraph" w:customStyle="1" w:styleId="afffffffffc">
    <w:name w:val="标准文件_图表说明"/>
    <w:qFormat/>
    <w:rsid w:val="00F32780"/>
    <w:pPr>
      <w:spacing w:line="276" w:lineRule="auto"/>
      <w:ind w:firstLine="420"/>
    </w:pPr>
    <w:rPr>
      <w:rFonts w:ascii="宋体" w:hAnsi="宋体"/>
      <w:kern w:val="2"/>
      <w:sz w:val="18"/>
    </w:rPr>
  </w:style>
  <w:style w:type="paragraph" w:customStyle="1" w:styleId="afffffffffd">
    <w:name w:val="其他发布日期"/>
    <w:basedOn w:val="affffffc"/>
    <w:rsid w:val="00F32780"/>
    <w:pPr>
      <w:framePr w:w="3997" w:h="471" w:hRule="exact" w:hSpace="0" w:vSpace="181" w:wrap="around" w:vAnchor="page" w:hAnchor="page" w:x="1419" w:y="14097"/>
    </w:pPr>
  </w:style>
  <w:style w:type="paragraph" w:customStyle="1" w:styleId="afffffffffe">
    <w:name w:val="其他实施日期"/>
    <w:basedOn w:val="affffffff2"/>
    <w:rsid w:val="00F32780"/>
    <w:pPr>
      <w:framePr w:w="3997" w:h="471" w:hRule="exact" w:vSpace="181" w:wrap="around" w:vAnchor="page" w:hAnchor="page" w:x="7089" w:y="14097"/>
    </w:pPr>
  </w:style>
  <w:style w:type="paragraph" w:customStyle="1" w:styleId="affffffffff">
    <w:name w:val="标准文件_文件编号"/>
    <w:basedOn w:val="affff8"/>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0">
    <w:name w:val="标准文件_替换文件编号"/>
    <w:basedOn w:val="affffffffff"/>
    <w:qFormat/>
    <w:rsid w:val="00F32780"/>
    <w:pPr>
      <w:framePr w:wrap="auto"/>
      <w:spacing w:before="57"/>
    </w:pPr>
    <w:rPr>
      <w:sz w:val="21"/>
    </w:rPr>
  </w:style>
  <w:style w:type="paragraph" w:customStyle="1" w:styleId="affffffffff1">
    <w:name w:val="标准文件_文件名称"/>
    <w:basedOn w:val="affff8"/>
    <w:next w:val="affff8"/>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7"/>
    <w:next w:val="afff7"/>
    <w:autoRedefine/>
    <w:uiPriority w:val="39"/>
    <w:unhideWhenUsed/>
    <w:rsid w:val="00F32780"/>
    <w:pPr>
      <w:spacing w:line="300" w:lineRule="exact"/>
      <w:ind w:left="420"/>
    </w:pPr>
    <w:rPr>
      <w:rFonts w:ascii="宋体"/>
    </w:rPr>
  </w:style>
  <w:style w:type="paragraph" w:styleId="40">
    <w:name w:val="toc 4"/>
    <w:basedOn w:val="afff7"/>
    <w:next w:val="afff7"/>
    <w:autoRedefine/>
    <w:uiPriority w:val="39"/>
    <w:unhideWhenUsed/>
    <w:rsid w:val="00F32780"/>
    <w:pPr>
      <w:tabs>
        <w:tab w:val="right" w:leader="dot" w:pos="9344"/>
      </w:tabs>
      <w:spacing w:line="300" w:lineRule="exact"/>
      <w:ind w:left="629"/>
    </w:pPr>
    <w:rPr>
      <w:rFonts w:ascii="宋体"/>
    </w:rPr>
  </w:style>
  <w:style w:type="paragraph" w:styleId="50">
    <w:name w:val="toc 5"/>
    <w:basedOn w:val="afff7"/>
    <w:next w:val="afff7"/>
    <w:autoRedefine/>
    <w:uiPriority w:val="39"/>
    <w:unhideWhenUsed/>
    <w:rsid w:val="00F32780"/>
    <w:pPr>
      <w:ind w:left="839"/>
    </w:pPr>
    <w:rPr>
      <w:rFonts w:ascii="宋体"/>
    </w:rPr>
  </w:style>
  <w:style w:type="paragraph" w:styleId="60">
    <w:name w:val="toc 6"/>
    <w:basedOn w:val="afff7"/>
    <w:next w:val="afff7"/>
    <w:autoRedefine/>
    <w:uiPriority w:val="39"/>
    <w:unhideWhenUsed/>
    <w:rsid w:val="00F32780"/>
    <w:pPr>
      <w:spacing w:line="300" w:lineRule="exact"/>
      <w:ind w:left="1049"/>
    </w:pPr>
    <w:rPr>
      <w:rFonts w:ascii="宋体"/>
    </w:rPr>
  </w:style>
  <w:style w:type="paragraph" w:styleId="70">
    <w:name w:val="toc 7"/>
    <w:basedOn w:val="afff7"/>
    <w:next w:val="afff7"/>
    <w:autoRedefine/>
    <w:uiPriority w:val="39"/>
    <w:unhideWhenUsed/>
    <w:rsid w:val="00F32780"/>
    <w:pPr>
      <w:tabs>
        <w:tab w:val="right" w:leader="dot" w:pos="9344"/>
      </w:tabs>
      <w:spacing w:line="300" w:lineRule="exact"/>
      <w:ind w:left="1259"/>
    </w:pPr>
    <w:rPr>
      <w:rFonts w:ascii="宋体"/>
    </w:rPr>
  </w:style>
  <w:style w:type="paragraph" w:customStyle="1" w:styleId="afa">
    <w:name w:val="标准文件_附录图标号"/>
    <w:basedOn w:val="affff8"/>
    <w:next w:val="affff8"/>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8"/>
    <w:next w:val="affff8"/>
    <w:qFormat/>
    <w:rsid w:val="00F32780"/>
    <w:pPr>
      <w:numPr>
        <w:numId w:val="4"/>
      </w:numPr>
      <w:spacing w:line="14" w:lineRule="exact"/>
      <w:ind w:firstLineChars="0" w:firstLine="0"/>
      <w:jc w:val="center"/>
    </w:pPr>
    <w:rPr>
      <w:rFonts w:eastAsia="黑体"/>
      <w:vanish/>
      <w:sz w:val="2"/>
    </w:rPr>
  </w:style>
  <w:style w:type="paragraph" w:styleId="23">
    <w:name w:val="toc 2"/>
    <w:basedOn w:val="afff7"/>
    <w:next w:val="afff7"/>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8"/>
    <w:next w:val="affff8"/>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8"/>
    <w:next w:val="affff8"/>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8"/>
    <w:next w:val="affff8"/>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8"/>
    <w:next w:val="affff8"/>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8"/>
    <w:next w:val="affff8"/>
    <w:qFormat/>
    <w:rsid w:val="00F32780"/>
    <w:pPr>
      <w:numPr>
        <w:ilvl w:val="5"/>
        <w:numId w:val="18"/>
      </w:numPr>
      <w:spacing w:beforeLines="50" w:before="50" w:afterLines="50" w:after="50"/>
      <w:ind w:firstLineChars="0"/>
    </w:pPr>
    <w:rPr>
      <w:rFonts w:ascii="黑体" w:eastAsia="黑体"/>
    </w:rPr>
  </w:style>
  <w:style w:type="paragraph" w:customStyle="1" w:styleId="affffffffff2">
    <w:name w:val="标准文件_注后"/>
    <w:basedOn w:val="affff8"/>
    <w:qFormat/>
    <w:rsid w:val="00F32780"/>
    <w:pPr>
      <w:ind w:left="811" w:firstLineChars="0" w:firstLine="0"/>
    </w:pPr>
    <w:rPr>
      <w:sz w:val="18"/>
    </w:rPr>
  </w:style>
  <w:style w:type="paragraph" w:customStyle="1" w:styleId="X">
    <w:name w:val="标准文件_注X后"/>
    <w:basedOn w:val="affff8"/>
    <w:qFormat/>
    <w:rsid w:val="00F32780"/>
    <w:pPr>
      <w:ind w:left="811" w:firstLineChars="0" w:firstLine="0"/>
    </w:pPr>
    <w:rPr>
      <w:sz w:val="18"/>
    </w:rPr>
  </w:style>
  <w:style w:type="paragraph" w:customStyle="1" w:styleId="affffffffff3">
    <w:name w:val="标准文件_示例后"/>
    <w:basedOn w:val="affff8"/>
    <w:qFormat/>
    <w:rsid w:val="00F32780"/>
    <w:pPr>
      <w:ind w:left="964" w:firstLineChars="0" w:firstLine="0"/>
    </w:pPr>
    <w:rPr>
      <w:sz w:val="18"/>
    </w:rPr>
  </w:style>
  <w:style w:type="paragraph" w:customStyle="1" w:styleId="X0">
    <w:name w:val="标准文件_示例X后"/>
    <w:basedOn w:val="affff8"/>
    <w:link w:val="X1"/>
    <w:qFormat/>
    <w:rsid w:val="00F32780"/>
    <w:pPr>
      <w:ind w:left="1049" w:firstLineChars="0" w:firstLine="0"/>
    </w:pPr>
    <w:rPr>
      <w:sz w:val="18"/>
    </w:rPr>
  </w:style>
  <w:style w:type="character" w:customStyle="1" w:styleId="X1">
    <w:name w:val="标准文件_示例X后 字符"/>
    <w:basedOn w:val="Char4"/>
    <w:link w:val="X0"/>
    <w:rsid w:val="00F32780"/>
    <w:rPr>
      <w:rFonts w:ascii="宋体" w:hAnsi="Times New Roman"/>
      <w:noProof/>
      <w:sz w:val="18"/>
    </w:rPr>
  </w:style>
  <w:style w:type="paragraph" w:customStyle="1" w:styleId="affffffffff4">
    <w:name w:val="标准文件_索引项"/>
    <w:basedOn w:val="affff8"/>
    <w:next w:val="affff8"/>
    <w:qFormat/>
    <w:rsid w:val="00F32780"/>
    <w:pPr>
      <w:tabs>
        <w:tab w:val="right" w:leader="dot" w:pos="9356"/>
      </w:tabs>
      <w:ind w:left="210" w:firstLineChars="0" w:hanging="210"/>
      <w:jc w:val="left"/>
    </w:pPr>
  </w:style>
  <w:style w:type="paragraph" w:customStyle="1" w:styleId="affffffffff5">
    <w:name w:val="标准文件_附录一级无标题"/>
    <w:basedOn w:val="aff6"/>
    <w:qFormat/>
    <w:rsid w:val="00F32780"/>
    <w:pPr>
      <w:spacing w:beforeLines="0" w:before="0" w:afterLines="0" w:after="0" w:line="276" w:lineRule="auto"/>
      <w:outlineLvl w:val="9"/>
    </w:pPr>
    <w:rPr>
      <w:rFonts w:ascii="宋体" w:eastAsia="宋体"/>
    </w:rPr>
  </w:style>
  <w:style w:type="paragraph" w:customStyle="1" w:styleId="affffffffff6">
    <w:name w:val="标准文件_附录二级无标题"/>
    <w:basedOn w:val="aff7"/>
    <w:rsid w:val="00F32780"/>
    <w:pPr>
      <w:spacing w:beforeLines="0" w:before="0" w:afterLines="0" w:after="0" w:line="276" w:lineRule="auto"/>
      <w:outlineLvl w:val="9"/>
    </w:pPr>
    <w:rPr>
      <w:rFonts w:ascii="宋体" w:eastAsia="宋体"/>
    </w:rPr>
  </w:style>
  <w:style w:type="paragraph" w:customStyle="1" w:styleId="affffffffff7">
    <w:name w:val="标准文件_附录三级无标题"/>
    <w:basedOn w:val="aff8"/>
    <w:qFormat/>
    <w:rsid w:val="00F32780"/>
    <w:pPr>
      <w:spacing w:beforeLines="0" w:before="0" w:afterLines="0" w:after="0" w:line="276" w:lineRule="auto"/>
      <w:outlineLvl w:val="9"/>
    </w:pPr>
    <w:rPr>
      <w:rFonts w:ascii="宋体" w:eastAsia="宋体"/>
    </w:rPr>
  </w:style>
  <w:style w:type="paragraph" w:customStyle="1" w:styleId="affffffffff8">
    <w:name w:val="标准文件_附录四级无标题"/>
    <w:basedOn w:val="aff9"/>
    <w:qFormat/>
    <w:rsid w:val="00F32780"/>
    <w:pPr>
      <w:spacing w:beforeLines="0" w:before="0" w:afterLines="0" w:after="0" w:line="276" w:lineRule="auto"/>
      <w:outlineLvl w:val="9"/>
    </w:pPr>
    <w:rPr>
      <w:rFonts w:ascii="宋体" w:eastAsia="宋体"/>
    </w:rPr>
  </w:style>
  <w:style w:type="paragraph" w:customStyle="1" w:styleId="affffffffff9">
    <w:name w:val="标准文件_附录五级无标题"/>
    <w:basedOn w:val="affa"/>
    <w:qFormat/>
    <w:rsid w:val="00F32780"/>
    <w:pPr>
      <w:spacing w:beforeLines="0" w:before="0" w:afterLines="0" w:after="0" w:line="276" w:lineRule="auto"/>
      <w:outlineLvl w:val="9"/>
    </w:pPr>
    <w:rPr>
      <w:rFonts w:ascii="宋体" w:eastAsia="宋体"/>
    </w:rPr>
  </w:style>
  <w:style w:type="paragraph" w:customStyle="1" w:styleId="afffffffff6">
    <w:name w:val="标准文件_示例内容"/>
    <w:basedOn w:val="affff8"/>
    <w:qFormat/>
    <w:rsid w:val="00F32780"/>
    <w:pPr>
      <w:ind w:firstLine="420"/>
    </w:pPr>
    <w:rPr>
      <w:sz w:val="18"/>
    </w:rPr>
  </w:style>
  <w:style w:type="paragraph" w:customStyle="1" w:styleId="affffffffffa">
    <w:name w:val="标准文件_引言一级无标题"/>
    <w:basedOn w:val="a7"/>
    <w:next w:val="affff8"/>
    <w:qFormat/>
    <w:rsid w:val="00F32780"/>
    <w:pPr>
      <w:spacing w:beforeLines="0" w:before="0" w:afterLines="0" w:after="0" w:line="276" w:lineRule="auto"/>
    </w:pPr>
    <w:rPr>
      <w:rFonts w:ascii="宋体" w:eastAsia="宋体"/>
    </w:rPr>
  </w:style>
  <w:style w:type="paragraph" w:customStyle="1" w:styleId="affffffffffb">
    <w:name w:val="标准文件_引言二级无标题"/>
    <w:basedOn w:val="a8"/>
    <w:next w:val="affff8"/>
    <w:qFormat/>
    <w:rsid w:val="00F32780"/>
    <w:pPr>
      <w:spacing w:beforeLines="0" w:before="0" w:afterLines="0" w:after="0" w:line="276" w:lineRule="auto"/>
    </w:pPr>
    <w:rPr>
      <w:rFonts w:ascii="宋体" w:eastAsia="宋体"/>
    </w:rPr>
  </w:style>
  <w:style w:type="paragraph" w:customStyle="1" w:styleId="affffffffffc">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d">
    <w:name w:val="标准文件_引言四级无标题"/>
    <w:basedOn w:val="aa"/>
    <w:next w:val="affff8"/>
    <w:qFormat/>
    <w:rsid w:val="00F32780"/>
    <w:pPr>
      <w:spacing w:beforeLines="0" w:before="0" w:afterLines="0" w:after="0" w:line="276" w:lineRule="auto"/>
    </w:pPr>
    <w:rPr>
      <w:rFonts w:ascii="宋体" w:eastAsia="宋体"/>
    </w:rPr>
  </w:style>
  <w:style w:type="paragraph" w:customStyle="1" w:styleId="affffffffffe">
    <w:name w:val="标准文件_引言五级无标题"/>
    <w:basedOn w:val="ab"/>
    <w:next w:val="affff8"/>
    <w:qFormat/>
    <w:rsid w:val="00F32780"/>
    <w:pPr>
      <w:spacing w:beforeLines="0" w:before="0" w:afterLines="0" w:after="0" w:line="276" w:lineRule="auto"/>
    </w:pPr>
    <w:rPr>
      <w:rFonts w:ascii="宋体" w:eastAsia="宋体"/>
    </w:rPr>
  </w:style>
  <w:style w:type="paragraph" w:customStyle="1" w:styleId="afffffffffff">
    <w:name w:val="标准文件_索引标题"/>
    <w:basedOn w:val="afffff"/>
    <w:next w:val="affff8"/>
    <w:qFormat/>
    <w:rsid w:val="00A33C67"/>
    <w:rPr>
      <w:rFonts w:hAnsi="黑体"/>
    </w:rPr>
  </w:style>
  <w:style w:type="paragraph" w:customStyle="1" w:styleId="afffffffffff0">
    <w:name w:val="标准文件_脚注内容"/>
    <w:basedOn w:val="affff8"/>
    <w:qFormat/>
    <w:rsid w:val="00F32780"/>
    <w:pPr>
      <w:ind w:leftChars="200" w:left="400" w:hangingChars="200" w:hanging="200"/>
    </w:pPr>
    <w:rPr>
      <w:sz w:val="15"/>
    </w:rPr>
  </w:style>
  <w:style w:type="paragraph" w:customStyle="1" w:styleId="afffffffffff1">
    <w:name w:val="标准文件_术语条一"/>
    <w:basedOn w:val="affffffffa"/>
    <w:next w:val="affff8"/>
    <w:qFormat/>
    <w:rsid w:val="00F32780"/>
  </w:style>
  <w:style w:type="paragraph" w:customStyle="1" w:styleId="afffffffffff2">
    <w:name w:val="标准文件_术语条二"/>
    <w:basedOn w:val="affffffffd"/>
    <w:next w:val="affff8"/>
    <w:qFormat/>
    <w:rsid w:val="00F32780"/>
  </w:style>
  <w:style w:type="paragraph" w:customStyle="1" w:styleId="afffffffffff3">
    <w:name w:val="标准文件_术语条三"/>
    <w:basedOn w:val="affffffffc"/>
    <w:next w:val="affff8"/>
    <w:qFormat/>
    <w:rsid w:val="00F32780"/>
  </w:style>
  <w:style w:type="paragraph" w:customStyle="1" w:styleId="afffffffffff4">
    <w:name w:val="标准文件_术语条四"/>
    <w:basedOn w:val="afffffffff"/>
    <w:next w:val="affff8"/>
    <w:qFormat/>
    <w:rsid w:val="00F32780"/>
  </w:style>
  <w:style w:type="paragraph" w:customStyle="1" w:styleId="afffffffffff5">
    <w:name w:val="标准文件_术语条五"/>
    <w:basedOn w:val="affffffffb"/>
    <w:next w:val="affff8"/>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6">
    <w:name w:val="发布"/>
    <w:basedOn w:val="afff8"/>
    <w:rsid w:val="007B7453"/>
    <w:rPr>
      <w:rFonts w:ascii="黑体" w:eastAsia="黑体"/>
      <w:spacing w:val="85"/>
      <w:w w:val="100"/>
      <w:position w:val="3"/>
      <w:sz w:val="28"/>
      <w:szCs w:val="28"/>
    </w:rPr>
  </w:style>
  <w:style w:type="paragraph" w:customStyle="1" w:styleId="afffffffffff7">
    <w:name w:val="段"/>
    <w:link w:val="Char7"/>
    <w:qFormat/>
    <w:rsid w:val="009E7809"/>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7">
    <w:name w:val="段 Char"/>
    <w:link w:val="afffffffffff7"/>
    <w:qFormat/>
    <w:rsid w:val="009E7809"/>
    <w:rPr>
      <w:rFonts w:ascii="宋体" w:hAnsi="Times New Roman"/>
      <w:sz w:val="21"/>
    </w:rPr>
  </w:style>
  <w:style w:type="paragraph" w:customStyle="1" w:styleId="afffffffffff8">
    <w:name w:val="目次"/>
    <w:basedOn w:val="afff7"/>
    <w:qFormat/>
    <w:rsid w:val="009E7809"/>
    <w:pPr>
      <w:adjustRightInd/>
      <w:spacing w:line="240" w:lineRule="auto"/>
      <w:ind w:firstLineChars="200" w:firstLine="420"/>
    </w:pPr>
    <w:rPr>
      <w:rFonts w:ascii="宋体" w:eastAsia="黑体" w:hAnsi="宋体"/>
      <w:sz w:val="32"/>
    </w:rPr>
  </w:style>
  <w:style w:type="paragraph" w:customStyle="1" w:styleId="af3">
    <w:name w:val="一级条标题"/>
    <w:next w:val="afffffffffff7"/>
    <w:link w:val="afffffffffff9"/>
    <w:qFormat/>
    <w:rsid w:val="009E7809"/>
    <w:pPr>
      <w:numPr>
        <w:ilvl w:val="1"/>
        <w:numId w:val="32"/>
      </w:numPr>
      <w:spacing w:beforeLines="50" w:afterLines="50"/>
      <w:outlineLvl w:val="2"/>
    </w:pPr>
    <w:rPr>
      <w:rFonts w:ascii="黑体" w:eastAsia="黑体" w:hAnsi="Times New Roman"/>
      <w:sz w:val="21"/>
      <w:szCs w:val="21"/>
    </w:rPr>
  </w:style>
  <w:style w:type="paragraph" w:customStyle="1" w:styleId="af2">
    <w:name w:val="章标题"/>
    <w:next w:val="afffffffffff7"/>
    <w:link w:val="Char8"/>
    <w:qFormat/>
    <w:rsid w:val="009E7809"/>
    <w:pPr>
      <w:numPr>
        <w:numId w:val="32"/>
      </w:numPr>
      <w:spacing w:beforeLines="100" w:afterLines="100"/>
      <w:jc w:val="both"/>
      <w:outlineLvl w:val="1"/>
    </w:pPr>
    <w:rPr>
      <w:rFonts w:ascii="黑体" w:eastAsia="黑体" w:hAnsi="Times New Roman"/>
      <w:sz w:val="21"/>
    </w:rPr>
  </w:style>
  <w:style w:type="paragraph" w:customStyle="1" w:styleId="afffffffffffa">
    <w:name w:val="二级条标题"/>
    <w:basedOn w:val="af3"/>
    <w:next w:val="afffffffffff7"/>
    <w:link w:val="Char9"/>
    <w:qFormat/>
    <w:rsid w:val="009E7809"/>
    <w:pPr>
      <w:numPr>
        <w:ilvl w:val="0"/>
        <w:numId w:val="0"/>
      </w:numPr>
      <w:outlineLvl w:val="3"/>
    </w:pPr>
  </w:style>
  <w:style w:type="paragraph" w:customStyle="1" w:styleId="afffffffffffb">
    <w:name w:val="列项——（一级）"/>
    <w:qFormat/>
    <w:rsid w:val="009E7809"/>
    <w:pPr>
      <w:widowControl w:val="0"/>
      <w:ind w:left="833" w:hanging="408"/>
      <w:jc w:val="both"/>
    </w:pPr>
    <w:rPr>
      <w:rFonts w:ascii="宋体" w:hAnsi="Times New Roman"/>
      <w:sz w:val="21"/>
    </w:rPr>
  </w:style>
  <w:style w:type="paragraph" w:customStyle="1" w:styleId="afffffffffffc">
    <w:name w:val="列项●（二级）"/>
    <w:qFormat/>
    <w:rsid w:val="009E7809"/>
    <w:pPr>
      <w:tabs>
        <w:tab w:val="left" w:pos="760"/>
        <w:tab w:val="left" w:pos="840"/>
      </w:tabs>
      <w:ind w:left="1264" w:hanging="413"/>
      <w:jc w:val="both"/>
    </w:pPr>
    <w:rPr>
      <w:rFonts w:ascii="宋体" w:hAnsi="Times New Roman"/>
      <w:sz w:val="21"/>
    </w:rPr>
  </w:style>
  <w:style w:type="paragraph" w:customStyle="1" w:styleId="afffffffffffd">
    <w:name w:val="列项◆（三级）"/>
    <w:basedOn w:val="afff7"/>
    <w:qFormat/>
    <w:rsid w:val="009E7809"/>
    <w:pPr>
      <w:tabs>
        <w:tab w:val="left" w:pos="1678"/>
      </w:tabs>
      <w:adjustRightInd/>
      <w:spacing w:line="240" w:lineRule="auto"/>
      <w:ind w:left="1678" w:hanging="414"/>
    </w:pPr>
    <w:rPr>
      <w:rFonts w:ascii="宋体" w:hAnsi="Times New Roman"/>
    </w:rPr>
  </w:style>
  <w:style w:type="paragraph" w:customStyle="1" w:styleId="afffffffffffe">
    <w:name w:val="一级无"/>
    <w:basedOn w:val="af3"/>
    <w:qFormat/>
    <w:rsid w:val="009E7809"/>
    <w:rPr>
      <w:rFonts w:ascii="宋体" w:eastAsia="宋体"/>
    </w:rPr>
  </w:style>
  <w:style w:type="paragraph" w:styleId="affffffffffff">
    <w:name w:val="List Paragraph"/>
    <w:basedOn w:val="afff7"/>
    <w:link w:val="Chara"/>
    <w:uiPriority w:val="34"/>
    <w:qFormat/>
    <w:rsid w:val="009E7809"/>
    <w:pPr>
      <w:adjustRightInd/>
      <w:spacing w:line="240" w:lineRule="auto"/>
      <w:ind w:firstLineChars="200" w:firstLine="420"/>
    </w:pPr>
    <w:rPr>
      <w:rFonts w:ascii="Times New Roman" w:hAnsi="Times New Roman"/>
      <w:szCs w:val="24"/>
    </w:rPr>
  </w:style>
  <w:style w:type="paragraph" w:customStyle="1" w:styleId="affffffffffff0">
    <w:name w:val="一级"/>
    <w:basedOn w:val="af2"/>
    <w:qFormat/>
    <w:rsid w:val="009E7809"/>
    <w:pPr>
      <w:spacing w:before="312" w:after="312"/>
    </w:pPr>
  </w:style>
  <w:style w:type="character" w:customStyle="1" w:styleId="Char8">
    <w:name w:val="章标题 Char"/>
    <w:link w:val="af2"/>
    <w:rsid w:val="009E7809"/>
    <w:rPr>
      <w:rFonts w:ascii="黑体" w:eastAsia="黑体" w:hAnsi="Times New Roman"/>
      <w:sz w:val="21"/>
    </w:rPr>
  </w:style>
  <w:style w:type="character" w:customStyle="1" w:styleId="Char9">
    <w:name w:val="二级条标题 Char"/>
    <w:link w:val="afffffffffffa"/>
    <w:qFormat/>
    <w:rsid w:val="009E7809"/>
    <w:rPr>
      <w:rFonts w:ascii="黑体" w:eastAsia="黑体" w:hAnsi="Times New Roman"/>
      <w:sz w:val="21"/>
      <w:szCs w:val="21"/>
    </w:rPr>
  </w:style>
  <w:style w:type="paragraph" w:styleId="24">
    <w:name w:val="Body Text Indent 2"/>
    <w:basedOn w:val="afff7"/>
    <w:link w:val="2Char0"/>
    <w:rsid w:val="009E7809"/>
    <w:pPr>
      <w:adjustRightInd/>
      <w:spacing w:after="120" w:line="480" w:lineRule="auto"/>
      <w:ind w:leftChars="200" w:left="420"/>
    </w:pPr>
    <w:rPr>
      <w:rFonts w:ascii="Times New Roman" w:hAnsi="Times New Roman"/>
      <w:szCs w:val="24"/>
    </w:rPr>
  </w:style>
  <w:style w:type="character" w:customStyle="1" w:styleId="2Char0">
    <w:name w:val="正文文本缩进 2 Char"/>
    <w:basedOn w:val="afff8"/>
    <w:link w:val="24"/>
    <w:rsid w:val="009E7809"/>
    <w:rPr>
      <w:rFonts w:ascii="Times New Roman" w:hAnsi="Times New Roman"/>
      <w:kern w:val="2"/>
      <w:sz w:val="21"/>
      <w:szCs w:val="24"/>
    </w:rPr>
  </w:style>
  <w:style w:type="paragraph" w:customStyle="1" w:styleId="11">
    <w:name w:val="1章标题"/>
    <w:next w:val="afff7"/>
    <w:uiPriority w:val="99"/>
    <w:rsid w:val="009E7809"/>
    <w:pPr>
      <w:spacing w:beforeLines="50" w:afterLines="50"/>
      <w:jc w:val="both"/>
      <w:outlineLvl w:val="0"/>
    </w:pPr>
    <w:rPr>
      <w:rFonts w:ascii="黑体" w:eastAsia="黑体" w:hAnsi="Times New Roman" w:cs="黑体"/>
      <w:sz w:val="21"/>
      <w:szCs w:val="21"/>
    </w:rPr>
  </w:style>
  <w:style w:type="character" w:customStyle="1" w:styleId="afffffffffff9">
    <w:name w:val="一级条标题 字符"/>
    <w:link w:val="af3"/>
    <w:rsid w:val="009E7809"/>
    <w:rPr>
      <w:rFonts w:ascii="黑体" w:eastAsia="黑体" w:hAnsi="Times New Roman"/>
      <w:sz w:val="21"/>
      <w:szCs w:val="21"/>
    </w:rPr>
  </w:style>
  <w:style w:type="character" w:customStyle="1" w:styleId="afffff0">
    <w:name w:val="标准文件_二级条标题 字符"/>
    <w:link w:val="afff0"/>
    <w:uiPriority w:val="99"/>
    <w:rsid w:val="009E7809"/>
    <w:rPr>
      <w:rFonts w:ascii="黑体" w:eastAsia="黑体" w:hAnsi="Times New Roman"/>
      <w:sz w:val="21"/>
    </w:rPr>
  </w:style>
  <w:style w:type="character" w:customStyle="1" w:styleId="Chara">
    <w:name w:val="列出段落 Char"/>
    <w:link w:val="affffffffffff"/>
    <w:uiPriority w:val="34"/>
    <w:rsid w:val="009E7809"/>
    <w:rPr>
      <w:rFonts w:ascii="Times New Roman" w:hAnsi="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6658548366842EC94ECB4D023BFA3A1"/>
        <w:category>
          <w:name w:val="常规"/>
          <w:gallery w:val="placeholder"/>
        </w:category>
        <w:types>
          <w:type w:val="bbPlcHdr"/>
        </w:types>
        <w:behaviors>
          <w:behavior w:val="content"/>
        </w:behaviors>
        <w:guid w:val="{F5E2A5B8-EF62-435E-A54D-59E5A0AFC28E}"/>
      </w:docPartPr>
      <w:docPartBody>
        <w:p w:rsidR="00A659A3" w:rsidRDefault="006431E3">
          <w:pPr>
            <w:pStyle w:val="56658548366842EC94ECB4D023BFA3A1"/>
          </w:pPr>
          <w:r w:rsidRPr="00751A05">
            <w:rPr>
              <w:rStyle w:val="a3"/>
              <w:rFonts w:hint="eastAsia"/>
            </w:rPr>
            <w:t>单击或点击此处输入文字。</w:t>
          </w:r>
        </w:p>
      </w:docPartBody>
    </w:docPart>
    <w:docPart>
      <w:docPartPr>
        <w:name w:val="FDBCAB77D990497E9F87B97488A328AF"/>
        <w:category>
          <w:name w:val="常规"/>
          <w:gallery w:val="placeholder"/>
        </w:category>
        <w:types>
          <w:type w:val="bbPlcHdr"/>
        </w:types>
        <w:behaviors>
          <w:behavior w:val="content"/>
        </w:behaviors>
        <w:guid w:val="{7232A1B9-1D16-4C1F-864D-19F8F68D2B0A}"/>
      </w:docPartPr>
      <w:docPartBody>
        <w:p w:rsidR="00A659A3" w:rsidRDefault="006431E3">
          <w:pPr>
            <w:pStyle w:val="FDBCAB77D990497E9F87B97488A328AF"/>
          </w:pPr>
          <w:r w:rsidRPr="00FB6243">
            <w:rPr>
              <w:rStyle w:val="a3"/>
              <w:rFonts w:hint="eastAsia"/>
            </w:rPr>
            <w:t>选择一项。</w:t>
          </w:r>
        </w:p>
      </w:docPartBody>
    </w:docPart>
    <w:docPart>
      <w:docPartPr>
        <w:name w:val="58D3371013EC46A1AAE730B5565927EF"/>
        <w:category>
          <w:name w:val="常规"/>
          <w:gallery w:val="placeholder"/>
        </w:category>
        <w:types>
          <w:type w:val="bbPlcHdr"/>
        </w:types>
        <w:behaviors>
          <w:behavior w:val="content"/>
        </w:behaviors>
        <w:guid w:val="{36961A7E-5CCC-47FA-B62C-D45FE847C5DA}"/>
      </w:docPartPr>
      <w:docPartBody>
        <w:p w:rsidR="00A659A3" w:rsidRDefault="006431E3">
          <w:pPr>
            <w:pStyle w:val="58D3371013EC46A1AAE730B5565927EF"/>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89B"/>
    <w:rsid w:val="0045789B"/>
    <w:rsid w:val="006431E3"/>
    <w:rsid w:val="00A659A3"/>
    <w:rsid w:val="00BF25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56658548366842EC94ECB4D023BFA3A1">
    <w:name w:val="56658548366842EC94ECB4D023BFA3A1"/>
    <w:pPr>
      <w:widowControl w:val="0"/>
      <w:jc w:val="both"/>
    </w:pPr>
  </w:style>
  <w:style w:type="paragraph" w:customStyle="1" w:styleId="FDBCAB77D990497E9F87B97488A328AF">
    <w:name w:val="FDBCAB77D990497E9F87B97488A328AF"/>
    <w:pPr>
      <w:widowControl w:val="0"/>
      <w:jc w:val="both"/>
    </w:pPr>
  </w:style>
  <w:style w:type="paragraph" w:customStyle="1" w:styleId="58D3371013EC46A1AAE730B5565927EF">
    <w:name w:val="58D3371013EC46A1AAE730B5565927EF"/>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56658548366842EC94ECB4D023BFA3A1">
    <w:name w:val="56658548366842EC94ECB4D023BFA3A1"/>
    <w:pPr>
      <w:widowControl w:val="0"/>
      <w:jc w:val="both"/>
    </w:pPr>
  </w:style>
  <w:style w:type="paragraph" w:customStyle="1" w:styleId="FDBCAB77D990497E9F87B97488A328AF">
    <w:name w:val="FDBCAB77D990497E9F87B97488A328AF"/>
    <w:pPr>
      <w:widowControl w:val="0"/>
      <w:jc w:val="both"/>
    </w:pPr>
  </w:style>
  <w:style w:type="paragraph" w:customStyle="1" w:styleId="58D3371013EC46A1AAE730B5565927EF">
    <w:name w:val="58D3371013EC46A1AAE730B5565927E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AC5023-B274-4422-8CE2-C31C7C78A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64</TotalTime>
  <Pages>10</Pages>
  <Words>958</Words>
  <Characters>5466</Characters>
  <Application>Microsoft Office Word</Application>
  <DocSecurity>0</DocSecurity>
  <Lines>45</Lines>
  <Paragraphs>12</Paragraphs>
  <ScaleCrop>false</ScaleCrop>
  <Company>PCMI</Company>
  <LinksUpToDate>false</LinksUpToDate>
  <CharactersWithSpaces>6412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subject/>
  <dc:creator>勾海鹏</dc:creator>
  <cp:keywords/>
  <dc:description>&lt;config cover="true" show_menu="true" version="1.0.0" doctype="SDKXY"&gt;_x000d_
&lt;/config&gt;</dc:description>
  <cp:lastModifiedBy>JL</cp:lastModifiedBy>
  <cp:revision>4</cp:revision>
  <cp:lastPrinted>2022-08-30T06:48:00Z</cp:lastPrinted>
  <dcterms:created xsi:type="dcterms:W3CDTF">2022-08-30T06:37:00Z</dcterms:created>
  <dcterms:modified xsi:type="dcterms:W3CDTF">2022-08-30T08:11:00Z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